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870A" w14:textId="77777777" w:rsidR="007A7B41" w:rsidRDefault="007A7B41" w:rsidP="00963DD4"/>
    <w:tbl>
      <w:tblPr>
        <w:tblStyle w:val="TableGrid"/>
        <w:tblW w:w="0" w:type="auto"/>
        <w:tblLook w:val="04A0" w:firstRow="1" w:lastRow="0" w:firstColumn="1" w:lastColumn="0" w:noHBand="0" w:noVBand="1"/>
      </w:tblPr>
      <w:tblGrid>
        <w:gridCol w:w="5589"/>
        <w:gridCol w:w="3761"/>
      </w:tblGrid>
      <w:tr w:rsidR="001E06EF" w:rsidRPr="0041560C" w14:paraId="1180BAD3" w14:textId="4DDD8C6B" w:rsidTr="00CF5B19">
        <w:tc>
          <w:tcPr>
            <w:tcW w:w="5589" w:type="dxa"/>
            <w:shd w:val="clear" w:color="auto" w:fill="BFBFBF" w:themeFill="background1" w:themeFillShade="BF"/>
          </w:tcPr>
          <w:p w14:paraId="4B68E0B1" w14:textId="79AAE0DF" w:rsidR="001E06EF" w:rsidRPr="0041560C" w:rsidRDefault="001E06EF" w:rsidP="0041560C">
            <w:pPr>
              <w:pBdr>
                <w:bottom w:val="single" w:sz="6" w:space="6" w:color="9C9C9C"/>
              </w:pBdr>
              <w:rPr>
                <w:b/>
                <w:bCs/>
                <w:sz w:val="24"/>
                <w:szCs w:val="24"/>
                <w:lang w:eastAsia="en-AU"/>
              </w:rPr>
            </w:pPr>
            <w:r w:rsidRPr="0020455B">
              <w:rPr>
                <w:b/>
                <w:bCs/>
                <w:sz w:val="28"/>
                <w:szCs w:val="28"/>
                <w:lang w:eastAsia="en-AU"/>
              </w:rPr>
              <w:t xml:space="preserve">Level </w:t>
            </w:r>
            <w:r>
              <w:rPr>
                <w:b/>
                <w:bCs/>
                <w:sz w:val="28"/>
                <w:szCs w:val="28"/>
                <w:lang w:eastAsia="en-AU"/>
              </w:rPr>
              <w:t>7</w:t>
            </w:r>
            <w:r w:rsidRPr="0020455B">
              <w:rPr>
                <w:b/>
                <w:bCs/>
                <w:sz w:val="28"/>
                <w:szCs w:val="28"/>
                <w:lang w:eastAsia="en-AU"/>
              </w:rPr>
              <w:t xml:space="preserve"> Content Descriptions</w:t>
            </w:r>
            <w:r w:rsidR="00217666">
              <w:rPr>
                <w:b/>
                <w:bCs/>
                <w:sz w:val="28"/>
                <w:szCs w:val="28"/>
                <w:lang w:eastAsia="en-AU"/>
              </w:rPr>
              <w:t xml:space="preserve"> </w:t>
            </w:r>
            <w:r w:rsidR="00217666" w:rsidRPr="00217666">
              <w:rPr>
                <w:b/>
                <w:bCs/>
                <w:sz w:val="28"/>
                <w:szCs w:val="28"/>
                <w:lang w:eastAsia="en-AU"/>
              </w:rPr>
              <w:t>Victoria</w:t>
            </w:r>
          </w:p>
        </w:tc>
        <w:tc>
          <w:tcPr>
            <w:tcW w:w="3761" w:type="dxa"/>
            <w:shd w:val="clear" w:color="auto" w:fill="BFBFBF" w:themeFill="background1" w:themeFillShade="BF"/>
          </w:tcPr>
          <w:p w14:paraId="4760C933" w14:textId="5A8190F9" w:rsidR="001E06EF" w:rsidRPr="0020455B" w:rsidRDefault="00CF5B19" w:rsidP="0041560C">
            <w:pPr>
              <w:pBdr>
                <w:bottom w:val="single" w:sz="6" w:space="6" w:color="9C9C9C"/>
              </w:pBdr>
              <w:rPr>
                <w:b/>
                <w:bCs/>
                <w:sz w:val="28"/>
                <w:szCs w:val="28"/>
                <w:lang w:eastAsia="en-AU"/>
              </w:rPr>
            </w:pPr>
            <w:r w:rsidRPr="00963DD4">
              <w:rPr>
                <w:b/>
                <w:bCs/>
                <w:sz w:val="28"/>
                <w:szCs w:val="28"/>
                <w:lang w:eastAsia="en-AU"/>
              </w:rPr>
              <w:t>Insight Australian Curriculum English Year 7</w:t>
            </w:r>
          </w:p>
        </w:tc>
      </w:tr>
      <w:tr w:rsidR="001E06EF" w:rsidRPr="0041560C" w14:paraId="651FDD77" w14:textId="67138BAE" w:rsidTr="001E06EF">
        <w:tc>
          <w:tcPr>
            <w:tcW w:w="5589" w:type="dxa"/>
            <w:shd w:val="clear" w:color="auto" w:fill="00B050"/>
          </w:tcPr>
          <w:p w14:paraId="1A0FA454" w14:textId="77777777" w:rsidR="001E06EF" w:rsidRPr="0041560C" w:rsidRDefault="001E06EF" w:rsidP="0041560C">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Reading and Viewing</w:t>
            </w:r>
          </w:p>
        </w:tc>
        <w:tc>
          <w:tcPr>
            <w:tcW w:w="3761" w:type="dxa"/>
            <w:shd w:val="clear" w:color="auto" w:fill="00B050"/>
          </w:tcPr>
          <w:p w14:paraId="73E29076" w14:textId="77777777" w:rsidR="001E06EF" w:rsidRPr="0041560C" w:rsidRDefault="001E06EF" w:rsidP="0041560C">
            <w:pPr>
              <w:pBdr>
                <w:bottom w:val="single" w:sz="6" w:space="6" w:color="9C9C9C"/>
              </w:pBdr>
              <w:rPr>
                <w:b/>
                <w:bCs/>
                <w:sz w:val="24"/>
                <w:szCs w:val="24"/>
                <w:lang w:eastAsia="en-AU"/>
              </w:rPr>
            </w:pPr>
          </w:p>
        </w:tc>
      </w:tr>
      <w:tr w:rsidR="001E06EF" w:rsidRPr="0041560C" w14:paraId="55537A11" w14:textId="55CD018B" w:rsidTr="001E06EF">
        <w:tc>
          <w:tcPr>
            <w:tcW w:w="5589" w:type="dxa"/>
            <w:shd w:val="clear" w:color="auto" w:fill="002060"/>
          </w:tcPr>
          <w:p w14:paraId="12800BDB" w14:textId="77777777" w:rsidR="001E06EF" w:rsidRPr="0041560C" w:rsidRDefault="001E06EF" w:rsidP="0041560C">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Language</w:t>
            </w:r>
          </w:p>
        </w:tc>
        <w:tc>
          <w:tcPr>
            <w:tcW w:w="3761" w:type="dxa"/>
            <w:shd w:val="clear" w:color="auto" w:fill="002060"/>
          </w:tcPr>
          <w:p w14:paraId="34C102F2" w14:textId="77777777" w:rsidR="001E06EF" w:rsidRPr="0041560C" w:rsidRDefault="001E06EF" w:rsidP="0041560C">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6203D97B" w14:textId="6B9AC265" w:rsidTr="001E06EF">
        <w:tc>
          <w:tcPr>
            <w:tcW w:w="5589" w:type="dxa"/>
            <w:shd w:val="clear" w:color="auto" w:fill="F4B083" w:themeFill="accent2" w:themeFillTint="99"/>
          </w:tcPr>
          <w:p w14:paraId="7E7ED023"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b/>
                <w:bCs/>
                <w:lang w:eastAsia="en-AU"/>
              </w:rPr>
              <w:t>Language for interaction</w:t>
            </w:r>
          </w:p>
        </w:tc>
        <w:tc>
          <w:tcPr>
            <w:tcW w:w="3761" w:type="dxa"/>
            <w:shd w:val="clear" w:color="auto" w:fill="F4B083" w:themeFill="accent2" w:themeFillTint="99"/>
          </w:tcPr>
          <w:p w14:paraId="2B209DA5" w14:textId="77777777" w:rsidR="001E06EF" w:rsidRPr="0041560C" w:rsidRDefault="001E06EF" w:rsidP="00C7242A">
            <w:pPr>
              <w:shd w:val="clear" w:color="auto" w:fill="FFFFFF"/>
              <w:spacing w:before="15" w:line="312" w:lineRule="atLeast"/>
              <w:textAlignment w:val="baseline"/>
              <w:outlineLvl w:val="5"/>
              <w:rPr>
                <w:b/>
                <w:bCs/>
                <w:lang w:eastAsia="en-AU"/>
              </w:rPr>
            </w:pPr>
          </w:p>
        </w:tc>
      </w:tr>
      <w:tr w:rsidR="001E06EF" w:rsidRPr="0041560C" w14:paraId="4FB2D4F8" w14:textId="1D4C8DA6" w:rsidTr="001E06EF">
        <w:tc>
          <w:tcPr>
            <w:tcW w:w="5589" w:type="dxa"/>
          </w:tcPr>
          <w:p w14:paraId="48BB2CCF"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how language is used to evaluate texts and how evaluations about a text can be substantiated by reference to the text and other sources </w:t>
            </w:r>
            <w:hyperlink r:id="rId7" w:tooltip="View elaborations and additional details of VCELA368" w:history="1">
              <w:r w:rsidRPr="0041560C">
                <w:rPr>
                  <w:rFonts w:ascii="Arial" w:eastAsia="Times New Roman" w:hAnsi="Arial" w:cs="Arial"/>
                  <w:color w:val="ABABAB"/>
                  <w:kern w:val="0"/>
                  <w:sz w:val="18"/>
                  <w:szCs w:val="18"/>
                  <w:u w:val="single"/>
                  <w:bdr w:val="none" w:sz="0" w:space="0" w:color="auto" w:frame="1"/>
                  <w:lang w:eastAsia="en-AU"/>
                  <w14:ligatures w14:val="none"/>
                </w:rPr>
                <w:t>(VCELA368)</w:t>
              </w:r>
            </w:hyperlink>
          </w:p>
        </w:tc>
        <w:tc>
          <w:tcPr>
            <w:tcW w:w="3761" w:type="dxa"/>
          </w:tcPr>
          <w:p w14:paraId="63A102A0" w14:textId="77777777" w:rsidR="00DC6A32" w:rsidRPr="00DC6A32" w:rsidRDefault="00DC6A32" w:rsidP="00DC6A32">
            <w:pPr>
              <w:shd w:val="clear" w:color="auto" w:fill="FFFFFF"/>
              <w:textAlignment w:val="baseline"/>
              <w:rPr>
                <w:rFonts w:ascii="Arial" w:eastAsia="Times New Roman" w:hAnsi="Arial" w:cs="Arial"/>
                <w:color w:val="535353"/>
                <w:kern w:val="0"/>
                <w:sz w:val="18"/>
                <w:szCs w:val="18"/>
                <w:lang w:eastAsia="en-AU"/>
                <w14:ligatures w14:val="none"/>
              </w:rPr>
            </w:pPr>
            <w:r w:rsidRPr="00DC6A32">
              <w:rPr>
                <w:rFonts w:ascii="Arial" w:eastAsia="Times New Roman" w:hAnsi="Arial" w:cs="Arial"/>
                <w:color w:val="535353"/>
                <w:kern w:val="0"/>
                <w:sz w:val="18"/>
                <w:szCs w:val="18"/>
                <w:lang w:eastAsia="en-AU"/>
                <w14:ligatures w14:val="none"/>
              </w:rPr>
              <w:t>•</w:t>
            </w:r>
            <w:r w:rsidRPr="00DC6A32">
              <w:rPr>
                <w:rFonts w:ascii="Arial" w:eastAsia="Times New Roman" w:hAnsi="Arial" w:cs="Arial"/>
                <w:color w:val="535353"/>
                <w:kern w:val="0"/>
                <w:sz w:val="18"/>
                <w:szCs w:val="18"/>
                <w:lang w:eastAsia="en-AU"/>
                <w14:ligatures w14:val="none"/>
              </w:rPr>
              <w:tab/>
              <w:t>Unit 2</w:t>
            </w:r>
          </w:p>
          <w:p w14:paraId="32EEAB56" w14:textId="77777777" w:rsidR="00DC6A32" w:rsidRPr="00DC6A32" w:rsidRDefault="00DC6A32" w:rsidP="00DC6A32">
            <w:pPr>
              <w:shd w:val="clear" w:color="auto" w:fill="FFFFFF"/>
              <w:textAlignment w:val="baseline"/>
              <w:rPr>
                <w:rFonts w:ascii="Arial" w:eastAsia="Times New Roman" w:hAnsi="Arial" w:cs="Arial"/>
                <w:color w:val="535353"/>
                <w:kern w:val="0"/>
                <w:sz w:val="18"/>
                <w:szCs w:val="18"/>
                <w:lang w:eastAsia="en-AU"/>
                <w14:ligatures w14:val="none"/>
              </w:rPr>
            </w:pPr>
            <w:r w:rsidRPr="00DC6A32">
              <w:rPr>
                <w:rFonts w:ascii="Arial" w:eastAsia="Times New Roman" w:hAnsi="Arial" w:cs="Arial"/>
                <w:color w:val="535353"/>
                <w:kern w:val="0"/>
                <w:sz w:val="18"/>
                <w:szCs w:val="18"/>
                <w:lang w:eastAsia="en-AU"/>
                <w14:ligatures w14:val="none"/>
              </w:rPr>
              <w:t>•</w:t>
            </w:r>
            <w:r w:rsidRPr="00DC6A32">
              <w:rPr>
                <w:rFonts w:ascii="Arial" w:eastAsia="Times New Roman" w:hAnsi="Arial" w:cs="Arial"/>
                <w:color w:val="535353"/>
                <w:kern w:val="0"/>
                <w:sz w:val="18"/>
                <w:szCs w:val="18"/>
                <w:lang w:eastAsia="en-AU"/>
                <w14:ligatures w14:val="none"/>
              </w:rPr>
              <w:tab/>
              <w:t>Unit 3</w:t>
            </w:r>
          </w:p>
          <w:p w14:paraId="1CE2D074" w14:textId="092FDBB6" w:rsidR="001E06EF" w:rsidRPr="0041560C" w:rsidRDefault="00DC6A32" w:rsidP="00DC6A32">
            <w:pPr>
              <w:shd w:val="clear" w:color="auto" w:fill="FFFFFF"/>
              <w:textAlignment w:val="baseline"/>
              <w:rPr>
                <w:rFonts w:ascii="Arial" w:eastAsia="Times New Roman" w:hAnsi="Arial" w:cs="Arial"/>
                <w:color w:val="535353"/>
                <w:kern w:val="0"/>
                <w:sz w:val="18"/>
                <w:szCs w:val="18"/>
                <w:lang w:eastAsia="en-AU"/>
                <w14:ligatures w14:val="none"/>
              </w:rPr>
            </w:pPr>
            <w:r w:rsidRPr="00DC6A32">
              <w:rPr>
                <w:rFonts w:ascii="Arial" w:eastAsia="Times New Roman" w:hAnsi="Arial" w:cs="Arial"/>
                <w:color w:val="535353"/>
                <w:kern w:val="0"/>
                <w:sz w:val="18"/>
                <w:szCs w:val="18"/>
                <w:lang w:eastAsia="en-AU"/>
                <w14:ligatures w14:val="none"/>
              </w:rPr>
              <w:t>•</w:t>
            </w:r>
            <w:r w:rsidRPr="00DC6A32">
              <w:rPr>
                <w:rFonts w:ascii="Arial" w:eastAsia="Times New Roman" w:hAnsi="Arial" w:cs="Arial"/>
                <w:color w:val="535353"/>
                <w:kern w:val="0"/>
                <w:sz w:val="18"/>
                <w:szCs w:val="18"/>
                <w:lang w:eastAsia="en-AU"/>
                <w14:ligatures w14:val="none"/>
              </w:rPr>
              <w:tab/>
              <w:t>Unit 8</w:t>
            </w:r>
          </w:p>
        </w:tc>
      </w:tr>
      <w:tr w:rsidR="001E06EF" w:rsidRPr="0041560C" w14:paraId="2F276895" w14:textId="4463BFFE" w:rsidTr="001E06EF">
        <w:tc>
          <w:tcPr>
            <w:tcW w:w="5589" w:type="dxa"/>
            <w:shd w:val="clear" w:color="auto" w:fill="F4B083" w:themeFill="accent2" w:themeFillTint="99"/>
          </w:tcPr>
          <w:p w14:paraId="1AA10AC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Text structure and organisation</w:t>
            </w:r>
          </w:p>
        </w:tc>
        <w:tc>
          <w:tcPr>
            <w:tcW w:w="3761" w:type="dxa"/>
            <w:shd w:val="clear" w:color="auto" w:fill="F4B083" w:themeFill="accent2" w:themeFillTint="99"/>
          </w:tcPr>
          <w:p w14:paraId="41C9428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64D602F9" w14:textId="610AD571" w:rsidTr="001E06EF">
        <w:tc>
          <w:tcPr>
            <w:tcW w:w="5589" w:type="dxa"/>
          </w:tcPr>
          <w:p w14:paraId="15E3F260" w14:textId="3E90C969"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and explain how the text structures and language features of texts become more complex in informative and persuasive texts and identify underlying structures such as taxonomies, cause and effect, and extended</w:t>
            </w:r>
            <w:r w:rsidR="00DC6A32">
              <w:rPr>
                <w:rFonts w:ascii="Arial" w:eastAsia="Times New Roman" w:hAnsi="Arial" w:cs="Arial"/>
                <w:color w:val="535353"/>
                <w:kern w:val="0"/>
                <w:sz w:val="18"/>
                <w:szCs w:val="18"/>
                <w:lang w:eastAsia="en-AU"/>
                <w14:ligatures w14:val="none"/>
              </w:rPr>
              <w:t xml:space="preserve"> </w:t>
            </w:r>
            <w:r w:rsidRPr="0041560C">
              <w:rPr>
                <w:rFonts w:ascii="Arial" w:eastAsia="Times New Roman" w:hAnsi="Arial" w:cs="Arial"/>
                <w:color w:val="535353"/>
                <w:kern w:val="0"/>
                <w:sz w:val="18"/>
                <w:szCs w:val="18"/>
                <w:lang w:eastAsia="en-AU"/>
                <w14:ligatures w14:val="none"/>
              </w:rPr>
              <w:t>metaphors</w:t>
            </w:r>
            <w:r w:rsidR="00DC6A32">
              <w:rPr>
                <w:rFonts w:ascii="Arial" w:eastAsia="Times New Roman" w:hAnsi="Arial" w:cs="Arial"/>
                <w:color w:val="535353"/>
                <w:kern w:val="0"/>
                <w:sz w:val="18"/>
                <w:szCs w:val="18"/>
                <w:lang w:eastAsia="en-AU"/>
                <w14:ligatures w14:val="none"/>
              </w:rPr>
              <w:t xml:space="preserve"> </w:t>
            </w:r>
            <w:hyperlink r:id="rId8" w:tooltip="View elaborations and additional details of VCELA369" w:history="1">
              <w:r w:rsidRPr="0041560C">
                <w:rPr>
                  <w:rFonts w:ascii="Arial" w:eastAsia="Times New Roman" w:hAnsi="Arial" w:cs="Arial"/>
                  <w:color w:val="ABABAB"/>
                  <w:kern w:val="0"/>
                  <w:sz w:val="18"/>
                  <w:szCs w:val="18"/>
                  <w:u w:val="single"/>
                  <w:bdr w:val="none" w:sz="0" w:space="0" w:color="auto" w:frame="1"/>
                  <w:lang w:eastAsia="en-AU"/>
                  <w14:ligatures w14:val="none"/>
                </w:rPr>
                <w:t>(VCELA369)</w:t>
              </w:r>
            </w:hyperlink>
          </w:p>
        </w:tc>
        <w:tc>
          <w:tcPr>
            <w:tcW w:w="3761" w:type="dxa"/>
          </w:tcPr>
          <w:p w14:paraId="42899201" w14:textId="57503BD5" w:rsidR="00400A4B"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3</w:t>
            </w:r>
          </w:p>
          <w:p w14:paraId="3364840D" w14:textId="4EFEF6AF" w:rsidR="0067239B" w:rsidRDefault="0067239B" w:rsidP="0067239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p w14:paraId="322ABA92" w14:textId="064511CE" w:rsidR="0067239B" w:rsidRDefault="0067239B" w:rsidP="0067239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77AB2F0F" w14:textId="32B304F5"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11</w:t>
            </w:r>
          </w:p>
        </w:tc>
      </w:tr>
      <w:tr w:rsidR="001E06EF" w:rsidRPr="0041560C" w14:paraId="18E3BFB7" w14:textId="7D393893" w:rsidTr="001E06EF">
        <w:tc>
          <w:tcPr>
            <w:tcW w:w="5589" w:type="dxa"/>
            <w:shd w:val="clear" w:color="auto" w:fill="F4B083" w:themeFill="accent2" w:themeFillTint="99"/>
          </w:tcPr>
          <w:p w14:paraId="013CE9D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Expressing and developing ideas</w:t>
            </w:r>
          </w:p>
        </w:tc>
        <w:tc>
          <w:tcPr>
            <w:tcW w:w="3761" w:type="dxa"/>
            <w:shd w:val="clear" w:color="auto" w:fill="F4B083" w:themeFill="accent2" w:themeFillTint="99"/>
          </w:tcPr>
          <w:p w14:paraId="173C4F6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1D6C4B98" w14:textId="7FBFAAFC" w:rsidTr="001E06EF">
        <w:tc>
          <w:tcPr>
            <w:tcW w:w="5589" w:type="dxa"/>
          </w:tcPr>
          <w:p w14:paraId="743E8474"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Analyse how point of view is generated in visual texts by means of choices, including gaze, angle and social distance </w:t>
            </w:r>
            <w:hyperlink r:id="rId9" w:tooltip="View elaborations and additional details of VCELA370" w:history="1">
              <w:r w:rsidRPr="0041560C">
                <w:rPr>
                  <w:rFonts w:ascii="Arial" w:eastAsia="Times New Roman" w:hAnsi="Arial" w:cs="Arial"/>
                  <w:color w:val="ABABAB"/>
                  <w:kern w:val="0"/>
                  <w:sz w:val="18"/>
                  <w:szCs w:val="18"/>
                  <w:u w:val="single"/>
                  <w:bdr w:val="none" w:sz="0" w:space="0" w:color="auto" w:frame="1"/>
                  <w:lang w:eastAsia="en-AU"/>
                  <w14:ligatures w14:val="none"/>
                </w:rPr>
                <w:t>(VCELA370)</w:t>
              </w:r>
            </w:hyperlink>
          </w:p>
        </w:tc>
        <w:tc>
          <w:tcPr>
            <w:tcW w:w="3761" w:type="dxa"/>
          </w:tcPr>
          <w:p w14:paraId="431BE803" w14:textId="77777777" w:rsidR="00400A4B"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2</w:t>
            </w:r>
          </w:p>
          <w:p w14:paraId="0BF85F60" w14:textId="37DA61BA" w:rsidR="0067239B" w:rsidRDefault="0067239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67239B">
              <w:rPr>
                <w:rFonts w:ascii="Arial" w:eastAsia="Times New Roman" w:hAnsi="Arial" w:cs="Arial"/>
                <w:color w:val="535353"/>
                <w:kern w:val="0"/>
                <w:sz w:val="18"/>
                <w:szCs w:val="18"/>
                <w:lang w:eastAsia="en-AU"/>
                <w14:ligatures w14:val="none"/>
              </w:rPr>
              <w:t>•</w:t>
            </w:r>
            <w:r w:rsidRPr="0067239B">
              <w:rPr>
                <w:rFonts w:ascii="Arial" w:eastAsia="Times New Roman" w:hAnsi="Arial" w:cs="Arial"/>
                <w:color w:val="535353"/>
                <w:kern w:val="0"/>
                <w:sz w:val="18"/>
                <w:szCs w:val="18"/>
                <w:lang w:eastAsia="en-AU"/>
                <w14:ligatures w14:val="none"/>
              </w:rPr>
              <w:tab/>
              <w:t>Unit 3</w:t>
            </w:r>
            <w:r>
              <w:rPr>
                <w:rFonts w:ascii="Arial" w:eastAsia="Times New Roman" w:hAnsi="Arial" w:cs="Arial"/>
                <w:color w:val="535353"/>
                <w:kern w:val="0"/>
                <w:sz w:val="18"/>
                <w:szCs w:val="18"/>
                <w:lang w:eastAsia="en-AU"/>
                <w14:ligatures w14:val="none"/>
              </w:rPr>
              <w:t xml:space="preserve"> </w:t>
            </w:r>
          </w:p>
          <w:p w14:paraId="770F940F" w14:textId="617060E6" w:rsidR="001E06EF" w:rsidRPr="0067239B" w:rsidRDefault="001E06EF" w:rsidP="0067239B">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3ED46498" w14:textId="2BAFEFDF" w:rsidTr="001E06EF">
        <w:tc>
          <w:tcPr>
            <w:tcW w:w="5589" w:type="dxa"/>
          </w:tcPr>
          <w:p w14:paraId="5E9CC23C"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Investigate vocabulary typical of extended and more academic texts and the role of abstract nouns, classification, description and generalisation in building specialised knowledge through language </w:t>
            </w:r>
            <w:hyperlink r:id="rId10" w:tooltip="View elaborations and additional details of VCELA371" w:history="1">
              <w:r w:rsidRPr="0041560C">
                <w:rPr>
                  <w:rFonts w:ascii="Arial" w:eastAsia="Times New Roman" w:hAnsi="Arial" w:cs="Arial"/>
                  <w:color w:val="ABABAB"/>
                  <w:kern w:val="0"/>
                  <w:sz w:val="18"/>
                  <w:szCs w:val="18"/>
                  <w:u w:val="single"/>
                  <w:bdr w:val="none" w:sz="0" w:space="0" w:color="auto" w:frame="1"/>
                  <w:lang w:eastAsia="en-AU"/>
                  <w14:ligatures w14:val="none"/>
                </w:rPr>
                <w:t>(VCELA371)</w:t>
              </w:r>
            </w:hyperlink>
          </w:p>
        </w:tc>
        <w:tc>
          <w:tcPr>
            <w:tcW w:w="3761" w:type="dxa"/>
          </w:tcPr>
          <w:p w14:paraId="1792118F" w14:textId="17FC9887" w:rsidR="0045742F" w:rsidRPr="0067239B" w:rsidRDefault="00693795" w:rsidP="0067239B">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Unit 6</w:t>
            </w:r>
          </w:p>
        </w:tc>
      </w:tr>
      <w:tr w:rsidR="001E06EF" w:rsidRPr="0041560C" w14:paraId="7E01A330" w14:textId="59B862BB" w:rsidTr="001E06EF">
        <w:tc>
          <w:tcPr>
            <w:tcW w:w="5589" w:type="dxa"/>
            <w:shd w:val="clear" w:color="auto" w:fill="002060"/>
          </w:tcPr>
          <w:p w14:paraId="7523EB2A" w14:textId="77777777" w:rsidR="001E06EF" w:rsidRPr="0041560C" w:rsidRDefault="001E06EF" w:rsidP="0041560C">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Literature</w:t>
            </w:r>
          </w:p>
        </w:tc>
        <w:tc>
          <w:tcPr>
            <w:tcW w:w="3761" w:type="dxa"/>
            <w:shd w:val="clear" w:color="auto" w:fill="002060"/>
          </w:tcPr>
          <w:p w14:paraId="11B07A3A" w14:textId="77777777" w:rsidR="001E06EF" w:rsidRPr="0041560C" w:rsidRDefault="001E06EF" w:rsidP="0041560C">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1E06EF" w:rsidRPr="0041560C" w14:paraId="335E21F2" w14:textId="3A4DB1D4" w:rsidTr="001E06EF">
        <w:tc>
          <w:tcPr>
            <w:tcW w:w="5589" w:type="dxa"/>
            <w:shd w:val="clear" w:color="auto" w:fill="F4B083" w:themeFill="accent2" w:themeFillTint="99"/>
          </w:tcPr>
          <w:p w14:paraId="1FDE6F3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Responding to literature</w:t>
            </w:r>
          </w:p>
        </w:tc>
        <w:tc>
          <w:tcPr>
            <w:tcW w:w="3761" w:type="dxa"/>
            <w:shd w:val="clear" w:color="auto" w:fill="F4B083" w:themeFill="accent2" w:themeFillTint="99"/>
          </w:tcPr>
          <w:p w14:paraId="51ABD2AE"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6F3628A" w14:textId="47BE2DAF" w:rsidTr="001E06EF">
        <w:tc>
          <w:tcPr>
            <w:tcW w:w="5589" w:type="dxa"/>
          </w:tcPr>
          <w:p w14:paraId="3D490FE4"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Compare the ways that language and images are used to create character, and to influence emotions and opinions in different types of texts </w:t>
            </w:r>
            <w:hyperlink r:id="rId11" w:tooltip="View elaborations and additional details of VCELT372" w:history="1">
              <w:r w:rsidRPr="0041560C">
                <w:rPr>
                  <w:rFonts w:ascii="Arial" w:eastAsia="Times New Roman" w:hAnsi="Arial" w:cs="Arial"/>
                  <w:color w:val="ABABAB"/>
                  <w:kern w:val="0"/>
                  <w:sz w:val="18"/>
                  <w:szCs w:val="18"/>
                  <w:u w:val="single"/>
                  <w:bdr w:val="none" w:sz="0" w:space="0" w:color="auto" w:frame="1"/>
                  <w:lang w:eastAsia="en-AU"/>
                  <w14:ligatures w14:val="none"/>
                </w:rPr>
                <w:t>(VCELT372)</w:t>
              </w:r>
            </w:hyperlink>
          </w:p>
        </w:tc>
        <w:tc>
          <w:tcPr>
            <w:tcW w:w="3761" w:type="dxa"/>
          </w:tcPr>
          <w:p w14:paraId="65EB6F8F" w14:textId="7C3C34A6"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8</w:t>
            </w:r>
          </w:p>
        </w:tc>
      </w:tr>
      <w:tr w:rsidR="001E06EF" w:rsidRPr="0041560C" w14:paraId="605B1BF8" w14:textId="1423AAC0" w:rsidTr="001E06EF">
        <w:tc>
          <w:tcPr>
            <w:tcW w:w="5589" w:type="dxa"/>
          </w:tcPr>
          <w:p w14:paraId="32181144"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Discuss aspects of texts, including their aesthetic and social value, using relevant and appropriate metalanguage </w:t>
            </w:r>
            <w:hyperlink r:id="rId12" w:tooltip="View elaborations and additional details of VCELT373" w:history="1">
              <w:r w:rsidRPr="0041560C">
                <w:rPr>
                  <w:rFonts w:ascii="Arial" w:eastAsia="Times New Roman" w:hAnsi="Arial" w:cs="Arial"/>
                  <w:color w:val="ABABAB"/>
                  <w:kern w:val="0"/>
                  <w:sz w:val="18"/>
                  <w:szCs w:val="18"/>
                  <w:u w:val="single"/>
                  <w:bdr w:val="none" w:sz="0" w:space="0" w:color="auto" w:frame="1"/>
                  <w:lang w:eastAsia="en-AU"/>
                  <w14:ligatures w14:val="none"/>
                </w:rPr>
                <w:t>(VCELT373)</w:t>
              </w:r>
            </w:hyperlink>
          </w:p>
        </w:tc>
        <w:tc>
          <w:tcPr>
            <w:tcW w:w="3761" w:type="dxa"/>
          </w:tcPr>
          <w:p w14:paraId="71882FD4" w14:textId="77777777" w:rsidR="00400A4B" w:rsidRPr="00400A4B"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5</w:t>
            </w:r>
          </w:p>
          <w:p w14:paraId="375A4D82" w14:textId="109FCAF5"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8</w:t>
            </w:r>
          </w:p>
        </w:tc>
      </w:tr>
      <w:tr w:rsidR="001E06EF" w:rsidRPr="0041560C" w14:paraId="77F1903E" w14:textId="1E5C5230" w:rsidTr="001E06EF">
        <w:tc>
          <w:tcPr>
            <w:tcW w:w="5589" w:type="dxa"/>
            <w:shd w:val="clear" w:color="auto" w:fill="F4B083" w:themeFill="accent2" w:themeFillTint="99"/>
          </w:tcPr>
          <w:p w14:paraId="224CD0C3"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Examining literature</w:t>
            </w:r>
          </w:p>
        </w:tc>
        <w:tc>
          <w:tcPr>
            <w:tcW w:w="3761" w:type="dxa"/>
            <w:shd w:val="clear" w:color="auto" w:fill="F4B083" w:themeFill="accent2" w:themeFillTint="99"/>
          </w:tcPr>
          <w:p w14:paraId="56C9CCB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5CFFC64" w14:textId="16C02536" w:rsidTr="001E06EF">
        <w:tc>
          <w:tcPr>
            <w:tcW w:w="5589" w:type="dxa"/>
          </w:tcPr>
          <w:p w14:paraId="09379EB3"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Recognise and analyse the ways that characterisation, events and settings are combined in narratives, and discuss the purposes and appeal of different approaches </w:t>
            </w:r>
            <w:hyperlink r:id="rId13" w:tooltip="View elaborations and additional details of VCELT374" w:history="1">
              <w:r w:rsidRPr="0041560C">
                <w:rPr>
                  <w:rFonts w:ascii="Arial" w:eastAsia="Times New Roman" w:hAnsi="Arial" w:cs="Arial"/>
                  <w:color w:val="ABABAB"/>
                  <w:kern w:val="0"/>
                  <w:sz w:val="18"/>
                  <w:szCs w:val="18"/>
                  <w:u w:val="single"/>
                  <w:bdr w:val="none" w:sz="0" w:space="0" w:color="auto" w:frame="1"/>
                  <w:lang w:eastAsia="en-AU"/>
                  <w14:ligatures w14:val="none"/>
                </w:rPr>
                <w:t>(VCELT374)</w:t>
              </w:r>
            </w:hyperlink>
          </w:p>
        </w:tc>
        <w:tc>
          <w:tcPr>
            <w:tcW w:w="3761" w:type="dxa"/>
          </w:tcPr>
          <w:p w14:paraId="64604515" w14:textId="64892C62"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6</w:t>
            </w:r>
          </w:p>
        </w:tc>
      </w:tr>
      <w:tr w:rsidR="001E06EF" w:rsidRPr="0041560C" w14:paraId="633F2BFA" w14:textId="5C4726DF" w:rsidTr="001E06EF">
        <w:tc>
          <w:tcPr>
            <w:tcW w:w="5589" w:type="dxa"/>
          </w:tcPr>
          <w:p w14:paraId="0712471F"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interpret and discuss how language is compressed to produce a dramatic effect in film or drama, and to create layers of meaning in poetry </w:t>
            </w:r>
            <w:hyperlink r:id="rId14" w:tooltip="View elaborations and additional details of VCELT375" w:history="1">
              <w:r w:rsidRPr="0041560C">
                <w:rPr>
                  <w:rFonts w:ascii="Arial" w:eastAsia="Times New Roman" w:hAnsi="Arial" w:cs="Arial"/>
                  <w:color w:val="ABABAB"/>
                  <w:kern w:val="0"/>
                  <w:sz w:val="18"/>
                  <w:szCs w:val="18"/>
                  <w:u w:val="single"/>
                  <w:bdr w:val="none" w:sz="0" w:space="0" w:color="auto" w:frame="1"/>
                  <w:lang w:eastAsia="en-AU"/>
                  <w14:ligatures w14:val="none"/>
                </w:rPr>
                <w:t>(VCELT375)</w:t>
              </w:r>
            </w:hyperlink>
          </w:p>
        </w:tc>
        <w:tc>
          <w:tcPr>
            <w:tcW w:w="3761" w:type="dxa"/>
          </w:tcPr>
          <w:p w14:paraId="14A89A77" w14:textId="79A7949C" w:rsidR="00693795" w:rsidRDefault="00693795" w:rsidP="00400A4B">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2</w:t>
            </w:r>
          </w:p>
          <w:p w14:paraId="30AB1699" w14:textId="7BC4BB9B" w:rsidR="001E06EF" w:rsidRPr="0041560C" w:rsidRDefault="00693795" w:rsidP="00400A4B">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tc>
      </w:tr>
      <w:tr w:rsidR="001E06EF" w:rsidRPr="0041560C" w14:paraId="1D0EA53E" w14:textId="2E8EC067" w:rsidTr="001E06EF">
        <w:tc>
          <w:tcPr>
            <w:tcW w:w="5589" w:type="dxa"/>
            <w:shd w:val="clear" w:color="auto" w:fill="002060"/>
          </w:tcPr>
          <w:p w14:paraId="09870D1C" w14:textId="77777777" w:rsidR="001E06EF" w:rsidRPr="0041560C" w:rsidRDefault="001E06EF" w:rsidP="0041560C">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Literacy</w:t>
            </w:r>
          </w:p>
        </w:tc>
        <w:tc>
          <w:tcPr>
            <w:tcW w:w="3761" w:type="dxa"/>
            <w:shd w:val="clear" w:color="auto" w:fill="002060"/>
          </w:tcPr>
          <w:p w14:paraId="3577FA92" w14:textId="77777777" w:rsidR="001E06EF" w:rsidRPr="0041560C" w:rsidRDefault="001E06EF" w:rsidP="0041560C">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757E1196" w14:textId="56D493FF" w:rsidTr="001E06EF">
        <w:tc>
          <w:tcPr>
            <w:tcW w:w="5589" w:type="dxa"/>
            <w:shd w:val="clear" w:color="auto" w:fill="F4B083" w:themeFill="accent2" w:themeFillTint="99"/>
          </w:tcPr>
          <w:p w14:paraId="55E60C9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Texts in context</w:t>
            </w:r>
          </w:p>
        </w:tc>
        <w:tc>
          <w:tcPr>
            <w:tcW w:w="3761" w:type="dxa"/>
            <w:shd w:val="clear" w:color="auto" w:fill="F4B083" w:themeFill="accent2" w:themeFillTint="99"/>
          </w:tcPr>
          <w:p w14:paraId="343E7920"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A22A6B2" w14:textId="5BB99225" w:rsidTr="001E06EF">
        <w:tc>
          <w:tcPr>
            <w:tcW w:w="5589" w:type="dxa"/>
          </w:tcPr>
          <w:p w14:paraId="007596B1"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Analyse and explain the effect of technological innovations on texts, particularly media texts </w:t>
            </w:r>
            <w:hyperlink r:id="rId15" w:tooltip="View elaborations and additional details of VCELY376" w:history="1">
              <w:r w:rsidRPr="0041560C">
                <w:rPr>
                  <w:rFonts w:ascii="Arial" w:eastAsia="Times New Roman" w:hAnsi="Arial" w:cs="Arial"/>
                  <w:color w:val="ABABAB"/>
                  <w:kern w:val="0"/>
                  <w:sz w:val="18"/>
                  <w:szCs w:val="18"/>
                  <w:u w:val="single"/>
                  <w:bdr w:val="none" w:sz="0" w:space="0" w:color="auto" w:frame="1"/>
                  <w:lang w:eastAsia="en-AU"/>
                  <w14:ligatures w14:val="none"/>
                </w:rPr>
                <w:t>(VCELY376)</w:t>
              </w:r>
            </w:hyperlink>
          </w:p>
        </w:tc>
        <w:tc>
          <w:tcPr>
            <w:tcW w:w="3761" w:type="dxa"/>
          </w:tcPr>
          <w:p w14:paraId="29DED8A1" w14:textId="77777777" w:rsidR="00400A4B" w:rsidRPr="00400A4B"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5</w:t>
            </w:r>
          </w:p>
          <w:p w14:paraId="79288741" w14:textId="652960CB"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9</w:t>
            </w:r>
          </w:p>
        </w:tc>
      </w:tr>
      <w:tr w:rsidR="001E06EF" w:rsidRPr="0041560C" w14:paraId="66877F83" w14:textId="22D9C572" w:rsidTr="001E06EF">
        <w:tc>
          <w:tcPr>
            <w:tcW w:w="5589" w:type="dxa"/>
            <w:shd w:val="clear" w:color="auto" w:fill="F4B083" w:themeFill="accent2" w:themeFillTint="99"/>
          </w:tcPr>
          <w:p w14:paraId="5E61BC73"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Interpreting, analysing, evaluating</w:t>
            </w:r>
          </w:p>
        </w:tc>
        <w:tc>
          <w:tcPr>
            <w:tcW w:w="3761" w:type="dxa"/>
            <w:shd w:val="clear" w:color="auto" w:fill="F4B083" w:themeFill="accent2" w:themeFillTint="99"/>
          </w:tcPr>
          <w:p w14:paraId="17787192"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13D2E24E" w14:textId="02A9A8A3" w:rsidTr="001E06EF">
        <w:tc>
          <w:tcPr>
            <w:tcW w:w="5589" w:type="dxa"/>
          </w:tcPr>
          <w:p w14:paraId="7733A877"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Use prior knowledge and text processing strategies to interpret a range of types of texts </w:t>
            </w:r>
            <w:hyperlink r:id="rId16" w:tooltip="View elaborations and additional details of VCELY377" w:history="1">
              <w:r w:rsidRPr="0041560C">
                <w:rPr>
                  <w:rFonts w:ascii="Arial" w:eastAsia="Times New Roman" w:hAnsi="Arial" w:cs="Arial"/>
                  <w:color w:val="ABABAB"/>
                  <w:kern w:val="0"/>
                  <w:sz w:val="18"/>
                  <w:szCs w:val="18"/>
                  <w:u w:val="single"/>
                  <w:bdr w:val="none" w:sz="0" w:space="0" w:color="auto" w:frame="1"/>
                  <w:lang w:eastAsia="en-AU"/>
                  <w14:ligatures w14:val="none"/>
                </w:rPr>
                <w:t>(VCELY377)</w:t>
              </w:r>
            </w:hyperlink>
          </w:p>
        </w:tc>
        <w:tc>
          <w:tcPr>
            <w:tcW w:w="3761" w:type="dxa"/>
          </w:tcPr>
          <w:p w14:paraId="73DCB9D8" w14:textId="7B39C3EE"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7D33A52A" w14:textId="1556000B"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p w14:paraId="41B72A57" w14:textId="3DC05003" w:rsidR="001E06EF" w:rsidRPr="00693795" w:rsidRDefault="00693795" w:rsidP="00693795">
            <w:pPr>
              <w:shd w:val="clear" w:color="auto" w:fill="FFFFFF"/>
              <w:textAlignment w:val="baseline"/>
              <w:rPr>
                <w:rFonts w:ascii="Arial" w:eastAsia="Times New Roman" w:hAnsi="Arial" w:cs="Arial"/>
                <w:color w:val="535353"/>
                <w:kern w:val="0"/>
                <w:sz w:val="18"/>
                <w:szCs w:val="18"/>
                <w:highlight w:val="yellow"/>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tc>
      </w:tr>
      <w:tr w:rsidR="001E06EF" w:rsidRPr="0041560C" w14:paraId="74913EEB" w14:textId="2AE01D22" w:rsidTr="001E06EF">
        <w:tc>
          <w:tcPr>
            <w:tcW w:w="5589" w:type="dxa"/>
          </w:tcPr>
          <w:p w14:paraId="1C409498"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Use comprehension strategies to interpret, analyse and synthesise ideas and information, critiquing ideas and issues from a variety of textual sources </w:t>
            </w:r>
            <w:hyperlink r:id="rId17" w:tooltip="View elaborations and additional details of VCELY378" w:history="1">
              <w:r w:rsidRPr="0041560C">
                <w:rPr>
                  <w:rFonts w:ascii="Arial" w:eastAsia="Times New Roman" w:hAnsi="Arial" w:cs="Arial"/>
                  <w:color w:val="ABABAB"/>
                  <w:kern w:val="0"/>
                  <w:sz w:val="18"/>
                  <w:szCs w:val="18"/>
                  <w:u w:val="single"/>
                  <w:bdr w:val="none" w:sz="0" w:space="0" w:color="auto" w:frame="1"/>
                  <w:lang w:eastAsia="en-AU"/>
                  <w14:ligatures w14:val="none"/>
                </w:rPr>
                <w:t>(VCELY378)</w:t>
              </w:r>
            </w:hyperlink>
          </w:p>
        </w:tc>
        <w:tc>
          <w:tcPr>
            <w:tcW w:w="3761" w:type="dxa"/>
          </w:tcPr>
          <w:p w14:paraId="72CA5D71" w14:textId="15593ABD"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11</w:t>
            </w:r>
          </w:p>
        </w:tc>
      </w:tr>
      <w:tr w:rsidR="001E06EF" w:rsidRPr="0041560C" w14:paraId="22C96E61" w14:textId="586FABD0" w:rsidTr="001E06EF">
        <w:tc>
          <w:tcPr>
            <w:tcW w:w="5589" w:type="dxa"/>
          </w:tcPr>
          <w:p w14:paraId="0327A3F4"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lastRenderedPageBreak/>
              <w:t>Analyse and explain the ways text structures and language features shape meaning and vary according to audience and purpose </w:t>
            </w:r>
            <w:hyperlink r:id="rId18" w:tooltip="View elaborations and additional details of VCELY379" w:history="1">
              <w:r w:rsidRPr="0041560C">
                <w:rPr>
                  <w:rFonts w:ascii="Arial" w:eastAsia="Times New Roman" w:hAnsi="Arial" w:cs="Arial"/>
                  <w:color w:val="ABABAB"/>
                  <w:kern w:val="0"/>
                  <w:sz w:val="18"/>
                  <w:szCs w:val="18"/>
                  <w:u w:val="single"/>
                  <w:bdr w:val="none" w:sz="0" w:space="0" w:color="auto" w:frame="1"/>
                  <w:lang w:eastAsia="en-AU"/>
                  <w14:ligatures w14:val="none"/>
                </w:rPr>
                <w:t>(VCELY379)</w:t>
              </w:r>
            </w:hyperlink>
          </w:p>
        </w:tc>
        <w:tc>
          <w:tcPr>
            <w:tcW w:w="3761" w:type="dxa"/>
          </w:tcPr>
          <w:p w14:paraId="4F1F3CD4" w14:textId="472FD0D6" w:rsidR="001E06EF" w:rsidRPr="0041560C"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892229">
              <w:rPr>
                <w:rFonts w:ascii="Arial" w:eastAsia="Times New Roman" w:hAnsi="Arial" w:cs="Arial"/>
                <w:color w:val="535353"/>
                <w:kern w:val="0"/>
                <w:sz w:val="18"/>
                <w:szCs w:val="18"/>
                <w:lang w:eastAsia="en-AU"/>
                <w14:ligatures w14:val="none"/>
              </w:rPr>
              <w:t>•</w:t>
            </w:r>
            <w:r w:rsidRPr="00892229">
              <w:rPr>
                <w:rFonts w:ascii="Arial" w:eastAsia="Times New Roman" w:hAnsi="Arial" w:cs="Arial"/>
                <w:color w:val="535353"/>
                <w:kern w:val="0"/>
                <w:sz w:val="18"/>
                <w:szCs w:val="18"/>
                <w:lang w:eastAsia="en-AU"/>
                <w14:ligatures w14:val="none"/>
              </w:rPr>
              <w:tab/>
              <w:t>Unit 1</w:t>
            </w:r>
            <w:r>
              <w:rPr>
                <w:rFonts w:ascii="Arial" w:eastAsia="Times New Roman" w:hAnsi="Arial" w:cs="Arial"/>
                <w:color w:val="535353"/>
                <w:kern w:val="0"/>
                <w:sz w:val="18"/>
                <w:szCs w:val="18"/>
                <w:lang w:eastAsia="en-AU"/>
                <w14:ligatures w14:val="none"/>
              </w:rPr>
              <w:t>0</w:t>
            </w:r>
          </w:p>
        </w:tc>
      </w:tr>
      <w:tr w:rsidR="001E06EF" w:rsidRPr="0041560C" w14:paraId="1C8B2305" w14:textId="7C6D6AED" w:rsidTr="001E06EF">
        <w:tc>
          <w:tcPr>
            <w:tcW w:w="5589" w:type="dxa"/>
            <w:shd w:val="clear" w:color="auto" w:fill="00B050"/>
          </w:tcPr>
          <w:p w14:paraId="249C558F" w14:textId="77777777" w:rsidR="001E06EF" w:rsidRPr="0041560C" w:rsidRDefault="001E06EF" w:rsidP="001E06EF">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Writing</w:t>
            </w:r>
          </w:p>
        </w:tc>
        <w:tc>
          <w:tcPr>
            <w:tcW w:w="3761" w:type="dxa"/>
            <w:shd w:val="clear" w:color="auto" w:fill="00B050"/>
          </w:tcPr>
          <w:p w14:paraId="0CAC051B" w14:textId="77777777" w:rsidR="001E06EF" w:rsidRPr="0041560C" w:rsidRDefault="001E06EF" w:rsidP="001E06EF">
            <w:pPr>
              <w:pBdr>
                <w:bottom w:val="single" w:sz="6" w:space="6" w:color="9C9C9C"/>
              </w:pBdr>
              <w:rPr>
                <w:b/>
                <w:bCs/>
                <w:sz w:val="24"/>
                <w:szCs w:val="24"/>
                <w:lang w:eastAsia="en-AU"/>
              </w:rPr>
            </w:pPr>
          </w:p>
        </w:tc>
      </w:tr>
      <w:tr w:rsidR="001E06EF" w:rsidRPr="0041560C" w14:paraId="31BCDBE5" w14:textId="3E4C8BCA" w:rsidTr="001E06EF">
        <w:tc>
          <w:tcPr>
            <w:tcW w:w="5589" w:type="dxa"/>
            <w:shd w:val="clear" w:color="auto" w:fill="002060"/>
          </w:tcPr>
          <w:p w14:paraId="20CB4904"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Language</w:t>
            </w:r>
          </w:p>
        </w:tc>
        <w:tc>
          <w:tcPr>
            <w:tcW w:w="3761" w:type="dxa"/>
            <w:shd w:val="clear" w:color="auto" w:fill="002060"/>
          </w:tcPr>
          <w:p w14:paraId="199B99F4"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5B391A33" w14:textId="016DE9C1" w:rsidTr="001E06EF">
        <w:tc>
          <w:tcPr>
            <w:tcW w:w="5589" w:type="dxa"/>
            <w:shd w:val="clear" w:color="auto" w:fill="F4B083" w:themeFill="accent2" w:themeFillTint="99"/>
          </w:tcPr>
          <w:p w14:paraId="354CB7EF"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Text structure and organisation</w:t>
            </w:r>
          </w:p>
        </w:tc>
        <w:tc>
          <w:tcPr>
            <w:tcW w:w="3761" w:type="dxa"/>
            <w:shd w:val="clear" w:color="auto" w:fill="F4B083" w:themeFill="accent2" w:themeFillTint="99"/>
          </w:tcPr>
          <w:p w14:paraId="70AD48DB"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2A425815" w14:textId="42D0FF28" w:rsidTr="001E06EF">
        <w:tc>
          <w:tcPr>
            <w:tcW w:w="5589" w:type="dxa"/>
          </w:tcPr>
          <w:p w14:paraId="38AEF038"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that the coherence of more complex texts relies on devices that signal text structure and guide readers, for example overviews, initial and concluding paragraphs and topic sentences, indexes or site maps or breadcrumb trails for online texts </w:t>
            </w:r>
            <w:hyperlink r:id="rId19" w:tooltip="View elaborations and additional details of VCELA380" w:history="1">
              <w:r w:rsidRPr="0041560C">
                <w:rPr>
                  <w:rFonts w:ascii="Arial" w:eastAsia="Times New Roman" w:hAnsi="Arial" w:cs="Arial"/>
                  <w:color w:val="ABABAB"/>
                  <w:kern w:val="0"/>
                  <w:sz w:val="18"/>
                  <w:szCs w:val="18"/>
                  <w:u w:val="single"/>
                  <w:bdr w:val="none" w:sz="0" w:space="0" w:color="auto" w:frame="1"/>
                  <w:lang w:eastAsia="en-AU"/>
                  <w14:ligatures w14:val="none"/>
                </w:rPr>
                <w:t>(VCELA380)</w:t>
              </w:r>
            </w:hyperlink>
          </w:p>
        </w:tc>
        <w:tc>
          <w:tcPr>
            <w:tcW w:w="3761" w:type="dxa"/>
          </w:tcPr>
          <w:p w14:paraId="499B685C" w14:textId="3D52F96C" w:rsidR="00693795" w:rsidRDefault="00693795" w:rsidP="00892229">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p w14:paraId="66D981D0" w14:textId="35F4D098" w:rsidR="001E06EF" w:rsidRP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r w:rsidR="00892229" w:rsidRPr="00892229">
              <w:rPr>
                <w:rFonts w:ascii="Arial" w:eastAsia="Times New Roman" w:hAnsi="Arial" w:cs="Arial"/>
                <w:color w:val="535353"/>
                <w:kern w:val="0"/>
                <w:sz w:val="18"/>
                <w:szCs w:val="18"/>
                <w:lang w:eastAsia="en-AU"/>
                <w14:ligatures w14:val="none"/>
              </w:rPr>
              <w:tab/>
            </w:r>
          </w:p>
        </w:tc>
      </w:tr>
      <w:tr w:rsidR="001E06EF" w:rsidRPr="0041560C" w14:paraId="1C42BD08" w14:textId="4155F210" w:rsidTr="001E06EF">
        <w:tc>
          <w:tcPr>
            <w:tcW w:w="5589" w:type="dxa"/>
          </w:tcPr>
          <w:p w14:paraId="4E39D8E6"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the use of punctuation to support meaning in complex sentences with prepositional phrases and embedded clauses </w:t>
            </w:r>
            <w:hyperlink r:id="rId20" w:tooltip="View elaborations and additional details of VCELA381" w:history="1">
              <w:r w:rsidRPr="0041560C">
                <w:rPr>
                  <w:rFonts w:ascii="Arial" w:eastAsia="Times New Roman" w:hAnsi="Arial" w:cs="Arial"/>
                  <w:color w:val="ABABAB"/>
                  <w:kern w:val="0"/>
                  <w:sz w:val="18"/>
                  <w:szCs w:val="18"/>
                  <w:u w:val="single"/>
                  <w:bdr w:val="none" w:sz="0" w:space="0" w:color="auto" w:frame="1"/>
                  <w:lang w:eastAsia="en-AU"/>
                  <w14:ligatures w14:val="none"/>
                </w:rPr>
                <w:t>(VCELA381)</w:t>
              </w:r>
            </w:hyperlink>
          </w:p>
        </w:tc>
        <w:tc>
          <w:tcPr>
            <w:tcW w:w="3761" w:type="dxa"/>
          </w:tcPr>
          <w:p w14:paraId="0F69B198" w14:textId="3EF5718F"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p w14:paraId="2FEA45ED" w14:textId="045E3949"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19342010" w14:textId="6FB4E829" w:rsidR="00693795" w:rsidRP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tc>
      </w:tr>
      <w:tr w:rsidR="001E06EF" w:rsidRPr="0041560C" w14:paraId="7CECFE36" w14:textId="7FBECDE4" w:rsidTr="001E06EF">
        <w:tc>
          <w:tcPr>
            <w:tcW w:w="5589" w:type="dxa"/>
            <w:shd w:val="clear" w:color="auto" w:fill="F4B083" w:themeFill="accent2" w:themeFillTint="99"/>
          </w:tcPr>
          <w:p w14:paraId="475AAEB4"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Expressing and developing ideas</w:t>
            </w:r>
          </w:p>
        </w:tc>
        <w:tc>
          <w:tcPr>
            <w:tcW w:w="3761" w:type="dxa"/>
            <w:shd w:val="clear" w:color="auto" w:fill="F4B083" w:themeFill="accent2" w:themeFillTint="99"/>
          </w:tcPr>
          <w:p w14:paraId="55ED99F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23578D59" w14:textId="173969FC" w:rsidTr="001E06EF">
        <w:tc>
          <w:tcPr>
            <w:tcW w:w="5589" w:type="dxa"/>
          </w:tcPr>
          <w:p w14:paraId="2AE1611E"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Recognise and understand that subordinate clauses embedded within noun groups/phrases are a common feature of written sentence structures and increase the density of information </w:t>
            </w:r>
            <w:hyperlink r:id="rId21" w:tooltip="View elaborations and additional details of VCELA382" w:history="1">
              <w:r w:rsidRPr="0041560C">
                <w:rPr>
                  <w:rFonts w:ascii="Arial" w:eastAsia="Times New Roman" w:hAnsi="Arial" w:cs="Arial"/>
                  <w:color w:val="ABABAB"/>
                  <w:kern w:val="0"/>
                  <w:sz w:val="18"/>
                  <w:szCs w:val="18"/>
                  <w:u w:val="single"/>
                  <w:bdr w:val="none" w:sz="0" w:space="0" w:color="auto" w:frame="1"/>
                  <w:lang w:eastAsia="en-AU"/>
                  <w14:ligatures w14:val="none"/>
                </w:rPr>
                <w:t>(VCELA382)</w:t>
              </w:r>
            </w:hyperlink>
          </w:p>
        </w:tc>
        <w:tc>
          <w:tcPr>
            <w:tcW w:w="3761" w:type="dxa"/>
          </w:tcPr>
          <w:p w14:paraId="641A4731" w14:textId="4DDD0C85"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10A3B1AE" w14:textId="2E0967F2" w:rsidR="00693795" w:rsidRP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tc>
      </w:tr>
      <w:tr w:rsidR="001E06EF" w:rsidRPr="0041560C" w14:paraId="695A5383" w14:textId="72E41E79" w:rsidTr="001E06EF">
        <w:tc>
          <w:tcPr>
            <w:tcW w:w="5589" w:type="dxa"/>
          </w:tcPr>
          <w:p w14:paraId="70D653D0"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how modality is achieved through discriminating choices in modal verbs, adverbs, adjectives and nouns </w:t>
            </w:r>
            <w:hyperlink r:id="rId22" w:tooltip="View elaborations and additional details of VCELA383" w:history="1">
              <w:r w:rsidRPr="0041560C">
                <w:rPr>
                  <w:rFonts w:ascii="Arial" w:eastAsia="Times New Roman" w:hAnsi="Arial" w:cs="Arial"/>
                  <w:color w:val="ABABAB"/>
                  <w:kern w:val="0"/>
                  <w:sz w:val="18"/>
                  <w:szCs w:val="18"/>
                  <w:u w:val="single"/>
                  <w:bdr w:val="none" w:sz="0" w:space="0" w:color="auto" w:frame="1"/>
                  <w:lang w:eastAsia="en-AU"/>
                  <w14:ligatures w14:val="none"/>
                </w:rPr>
                <w:t>(VCELA383)</w:t>
              </w:r>
            </w:hyperlink>
          </w:p>
        </w:tc>
        <w:tc>
          <w:tcPr>
            <w:tcW w:w="3761" w:type="dxa"/>
          </w:tcPr>
          <w:p w14:paraId="347205FD" w14:textId="2C8F46F8" w:rsidR="00693795" w:rsidRP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tc>
      </w:tr>
      <w:tr w:rsidR="001E06EF" w:rsidRPr="0041560C" w14:paraId="1FD93F8B" w14:textId="155C8278" w:rsidTr="001E06EF">
        <w:tc>
          <w:tcPr>
            <w:tcW w:w="5589" w:type="dxa"/>
            <w:shd w:val="clear" w:color="auto" w:fill="F4B083" w:themeFill="accent2" w:themeFillTint="99"/>
          </w:tcPr>
          <w:p w14:paraId="4942B9A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Phonics and word knowledge</w:t>
            </w:r>
          </w:p>
        </w:tc>
        <w:tc>
          <w:tcPr>
            <w:tcW w:w="3761" w:type="dxa"/>
            <w:shd w:val="clear" w:color="auto" w:fill="F4B083" w:themeFill="accent2" w:themeFillTint="99"/>
          </w:tcPr>
          <w:p w14:paraId="1905FAFB"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5A73769B" w14:textId="157A2A4E" w:rsidTr="001E06EF">
        <w:tc>
          <w:tcPr>
            <w:tcW w:w="5589" w:type="dxa"/>
          </w:tcPr>
          <w:p w14:paraId="6C678558"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how to use spelling rules and word origins to learn new words and how to spell them </w:t>
            </w:r>
            <w:hyperlink r:id="rId23" w:tooltip="View elaborations and additional details of VCELA384" w:history="1">
              <w:r w:rsidRPr="0041560C">
                <w:rPr>
                  <w:rFonts w:ascii="Arial" w:eastAsia="Times New Roman" w:hAnsi="Arial" w:cs="Arial"/>
                  <w:color w:val="ABABAB"/>
                  <w:kern w:val="0"/>
                  <w:sz w:val="18"/>
                  <w:szCs w:val="18"/>
                  <w:u w:val="single"/>
                  <w:bdr w:val="none" w:sz="0" w:space="0" w:color="auto" w:frame="1"/>
                  <w:lang w:eastAsia="en-AU"/>
                  <w14:ligatures w14:val="none"/>
                </w:rPr>
                <w:t>(VCELA384)</w:t>
              </w:r>
            </w:hyperlink>
          </w:p>
        </w:tc>
        <w:tc>
          <w:tcPr>
            <w:tcW w:w="3761" w:type="dxa"/>
          </w:tcPr>
          <w:p w14:paraId="3DF98C00" w14:textId="7C896CFE" w:rsid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0AB5B1E1" w14:textId="3C7D241A" w:rsidR="00693795" w:rsidRPr="00693795" w:rsidRDefault="00693795" w:rsidP="00693795">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tc>
      </w:tr>
      <w:tr w:rsidR="001E06EF" w:rsidRPr="0041560C" w14:paraId="1FF3E195" w14:textId="7775B969" w:rsidTr="001E06EF">
        <w:tc>
          <w:tcPr>
            <w:tcW w:w="5589" w:type="dxa"/>
            <w:shd w:val="clear" w:color="auto" w:fill="002060"/>
          </w:tcPr>
          <w:p w14:paraId="1A99F90B"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Literature</w:t>
            </w:r>
          </w:p>
        </w:tc>
        <w:tc>
          <w:tcPr>
            <w:tcW w:w="3761" w:type="dxa"/>
            <w:shd w:val="clear" w:color="auto" w:fill="002060"/>
          </w:tcPr>
          <w:p w14:paraId="7A56E594"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1E06EF" w:rsidRPr="0041560C" w14:paraId="2D1B7900" w14:textId="72B26975" w:rsidTr="001E06EF">
        <w:tc>
          <w:tcPr>
            <w:tcW w:w="5589" w:type="dxa"/>
            <w:shd w:val="clear" w:color="auto" w:fill="F4B083" w:themeFill="accent2" w:themeFillTint="99"/>
          </w:tcPr>
          <w:p w14:paraId="6A21C8A6"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Creating literature</w:t>
            </w:r>
          </w:p>
        </w:tc>
        <w:tc>
          <w:tcPr>
            <w:tcW w:w="3761" w:type="dxa"/>
            <w:shd w:val="clear" w:color="auto" w:fill="F4B083" w:themeFill="accent2" w:themeFillTint="99"/>
          </w:tcPr>
          <w:p w14:paraId="41848FB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4C491594" w14:textId="158AFE3C" w:rsidTr="001E06EF">
        <w:tc>
          <w:tcPr>
            <w:tcW w:w="5589" w:type="dxa"/>
          </w:tcPr>
          <w:p w14:paraId="11FDAFAC"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Experiment with text structures and language features and their effects in creating literary texts </w:t>
            </w:r>
            <w:hyperlink r:id="rId24" w:tooltip="View elaborations and additional details of VCELT385" w:history="1">
              <w:r w:rsidRPr="0041560C">
                <w:rPr>
                  <w:rFonts w:ascii="Arial" w:eastAsia="Times New Roman" w:hAnsi="Arial" w:cs="Arial"/>
                  <w:color w:val="ABABAB"/>
                  <w:kern w:val="0"/>
                  <w:sz w:val="18"/>
                  <w:szCs w:val="18"/>
                  <w:u w:val="single"/>
                  <w:bdr w:val="none" w:sz="0" w:space="0" w:color="auto" w:frame="1"/>
                  <w:lang w:eastAsia="en-AU"/>
                  <w14:ligatures w14:val="none"/>
                </w:rPr>
                <w:t>(VCELT385)</w:t>
              </w:r>
            </w:hyperlink>
          </w:p>
        </w:tc>
        <w:tc>
          <w:tcPr>
            <w:tcW w:w="3761" w:type="dxa"/>
          </w:tcPr>
          <w:p w14:paraId="1047FC99" w14:textId="27DECEA4" w:rsidR="001E06EF" w:rsidRPr="0041560C" w:rsidRDefault="00892229" w:rsidP="00892229">
            <w:pPr>
              <w:shd w:val="clear" w:color="auto" w:fill="FFFFFF"/>
              <w:textAlignment w:val="baseline"/>
              <w:rPr>
                <w:rFonts w:ascii="Arial" w:eastAsia="Times New Roman" w:hAnsi="Arial" w:cs="Arial"/>
                <w:color w:val="535353"/>
                <w:kern w:val="0"/>
                <w:sz w:val="18"/>
                <w:szCs w:val="18"/>
                <w:lang w:eastAsia="en-AU"/>
                <w14:ligatures w14:val="none"/>
              </w:rPr>
            </w:pPr>
            <w:r w:rsidRPr="00892229">
              <w:rPr>
                <w:rFonts w:ascii="Arial" w:eastAsia="Times New Roman" w:hAnsi="Arial" w:cs="Arial"/>
                <w:color w:val="535353"/>
                <w:kern w:val="0"/>
                <w:sz w:val="18"/>
                <w:szCs w:val="18"/>
                <w:lang w:eastAsia="en-AU"/>
                <w14:ligatures w14:val="none"/>
              </w:rPr>
              <w:t>•</w:t>
            </w:r>
            <w:r w:rsidRPr="00892229">
              <w:rPr>
                <w:rFonts w:ascii="Arial" w:eastAsia="Times New Roman" w:hAnsi="Arial" w:cs="Arial"/>
                <w:color w:val="535353"/>
                <w:kern w:val="0"/>
                <w:sz w:val="18"/>
                <w:szCs w:val="18"/>
                <w:lang w:eastAsia="en-AU"/>
                <w14:ligatures w14:val="none"/>
              </w:rPr>
              <w:tab/>
              <w:t>Unit 12</w:t>
            </w:r>
            <w:r w:rsidR="00FB54C1">
              <w:rPr>
                <w:rFonts w:ascii="Arial" w:eastAsia="Times New Roman" w:hAnsi="Arial" w:cs="Arial"/>
                <w:color w:val="535353"/>
                <w:kern w:val="0"/>
                <w:sz w:val="18"/>
                <w:szCs w:val="18"/>
                <w:lang w:eastAsia="en-AU"/>
                <w14:ligatures w14:val="none"/>
              </w:rPr>
              <w:t xml:space="preserve"> </w:t>
            </w:r>
          </w:p>
        </w:tc>
      </w:tr>
      <w:tr w:rsidR="001E06EF" w:rsidRPr="0041560C" w14:paraId="2CECE973" w14:textId="34B220EC" w:rsidTr="001E06EF">
        <w:tc>
          <w:tcPr>
            <w:tcW w:w="5589" w:type="dxa"/>
          </w:tcPr>
          <w:p w14:paraId="2ACD9C2B"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Create literary texts that adapt stylistic features encountered in other texts </w:t>
            </w:r>
            <w:hyperlink r:id="rId25" w:tooltip="View elaborations and additional details of VCELT386" w:history="1">
              <w:r w:rsidRPr="0041560C">
                <w:rPr>
                  <w:rFonts w:ascii="Arial" w:eastAsia="Times New Roman" w:hAnsi="Arial" w:cs="Arial"/>
                  <w:color w:val="ABABAB"/>
                  <w:kern w:val="0"/>
                  <w:sz w:val="18"/>
                  <w:szCs w:val="18"/>
                  <w:u w:val="single"/>
                  <w:bdr w:val="none" w:sz="0" w:space="0" w:color="auto" w:frame="1"/>
                  <w:lang w:eastAsia="en-AU"/>
                  <w14:ligatures w14:val="none"/>
                </w:rPr>
                <w:t>(VCELT386)</w:t>
              </w:r>
            </w:hyperlink>
          </w:p>
        </w:tc>
        <w:tc>
          <w:tcPr>
            <w:tcW w:w="3761" w:type="dxa"/>
          </w:tcPr>
          <w:p w14:paraId="30A5BF13" w14:textId="66EA7564"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Unit 6</w:t>
            </w:r>
          </w:p>
        </w:tc>
      </w:tr>
      <w:tr w:rsidR="001E06EF" w:rsidRPr="0041560C" w14:paraId="702F9CF7" w14:textId="619FFE5D" w:rsidTr="001E06EF">
        <w:tc>
          <w:tcPr>
            <w:tcW w:w="5589" w:type="dxa"/>
            <w:shd w:val="clear" w:color="auto" w:fill="002060"/>
          </w:tcPr>
          <w:p w14:paraId="17C4B3BA"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Literacy</w:t>
            </w:r>
          </w:p>
        </w:tc>
        <w:tc>
          <w:tcPr>
            <w:tcW w:w="3761" w:type="dxa"/>
            <w:shd w:val="clear" w:color="auto" w:fill="002060"/>
          </w:tcPr>
          <w:p w14:paraId="51EE140B"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079D7E1C" w14:textId="3583D72B" w:rsidTr="001E06EF">
        <w:tc>
          <w:tcPr>
            <w:tcW w:w="5589" w:type="dxa"/>
            <w:shd w:val="clear" w:color="auto" w:fill="F4B083" w:themeFill="accent2" w:themeFillTint="99"/>
          </w:tcPr>
          <w:p w14:paraId="6DA5AAFC"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Creating texts</w:t>
            </w:r>
          </w:p>
        </w:tc>
        <w:tc>
          <w:tcPr>
            <w:tcW w:w="3761" w:type="dxa"/>
            <w:shd w:val="clear" w:color="auto" w:fill="F4B083" w:themeFill="accent2" w:themeFillTint="99"/>
          </w:tcPr>
          <w:p w14:paraId="1DE2590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3675FFA6" w14:textId="0F7F05B1" w:rsidTr="001E06EF">
        <w:tc>
          <w:tcPr>
            <w:tcW w:w="5589" w:type="dxa"/>
          </w:tcPr>
          <w:p w14:paraId="3FFBB5B0"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Plan, draft and publish imaginative, informative and persuasive texts, selecting aspects of subject matter and particular language, visual, and audio features to convey information and ideas to a specific audience </w:t>
            </w:r>
            <w:hyperlink r:id="rId26" w:tooltip="View elaborations and additional details of VCELY387" w:history="1">
              <w:r w:rsidRPr="0041560C">
                <w:rPr>
                  <w:rFonts w:ascii="Arial" w:eastAsia="Times New Roman" w:hAnsi="Arial" w:cs="Arial"/>
                  <w:color w:val="ABABAB"/>
                  <w:kern w:val="0"/>
                  <w:sz w:val="18"/>
                  <w:szCs w:val="18"/>
                  <w:u w:val="single"/>
                  <w:bdr w:val="none" w:sz="0" w:space="0" w:color="auto" w:frame="1"/>
                  <w:lang w:eastAsia="en-AU"/>
                  <w14:ligatures w14:val="none"/>
                </w:rPr>
                <w:t>(VCELY387)</w:t>
              </w:r>
            </w:hyperlink>
          </w:p>
        </w:tc>
        <w:tc>
          <w:tcPr>
            <w:tcW w:w="3761" w:type="dxa"/>
          </w:tcPr>
          <w:p w14:paraId="336932E6" w14:textId="02AC757A" w:rsidR="001E06EF" w:rsidRDefault="00693795" w:rsidP="00773E5C">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170A1319" w14:textId="64B54430" w:rsidR="00693795" w:rsidRPr="0041560C" w:rsidRDefault="00693795" w:rsidP="00773E5C">
            <w:pPr>
              <w:shd w:val="clear" w:color="auto" w:fill="FFFFFF"/>
              <w:textAlignment w:val="baseline"/>
              <w:rPr>
                <w:rFonts w:ascii="Arial" w:eastAsia="Times New Roman" w:hAnsi="Arial" w:cs="Arial"/>
                <w:color w:val="535353"/>
                <w:kern w:val="0"/>
                <w:sz w:val="18"/>
                <w:szCs w:val="18"/>
                <w:lang w:eastAsia="en-AU"/>
                <w14:ligatures w14:val="none"/>
              </w:rPr>
            </w:pPr>
            <w:r w:rsidRPr="00693795">
              <w:rPr>
                <w:rFonts w:ascii="Arial" w:eastAsia="Times New Roman" w:hAnsi="Arial" w:cs="Arial"/>
                <w:color w:val="535353"/>
                <w:kern w:val="0"/>
                <w:sz w:val="18"/>
                <w:szCs w:val="18"/>
                <w:lang w:eastAsia="en-AU"/>
                <w14:ligatures w14:val="none"/>
              </w:rPr>
              <w:t>•</w:t>
            </w:r>
            <w:r w:rsidRPr="00693795">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tc>
      </w:tr>
      <w:tr w:rsidR="001E06EF" w:rsidRPr="0041560C" w14:paraId="2FF54104" w14:textId="788B579B" w:rsidTr="001E06EF">
        <w:tc>
          <w:tcPr>
            <w:tcW w:w="5589" w:type="dxa"/>
          </w:tcPr>
          <w:p w14:paraId="67DD4D8E"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Edit for meaning by removing repetition, refining ideas, reordering sentences and adding or substituting words for impact </w:t>
            </w:r>
            <w:hyperlink r:id="rId27" w:tooltip="View elaborations and additional details of VCELY388" w:history="1">
              <w:r w:rsidRPr="0041560C">
                <w:rPr>
                  <w:rFonts w:ascii="Arial" w:eastAsia="Times New Roman" w:hAnsi="Arial" w:cs="Arial"/>
                  <w:color w:val="ABABAB"/>
                  <w:kern w:val="0"/>
                  <w:sz w:val="18"/>
                  <w:szCs w:val="18"/>
                  <w:u w:val="single"/>
                  <w:bdr w:val="none" w:sz="0" w:space="0" w:color="auto" w:frame="1"/>
                  <w:lang w:eastAsia="en-AU"/>
                  <w14:ligatures w14:val="none"/>
                </w:rPr>
                <w:t>(VCELY388)</w:t>
              </w:r>
            </w:hyperlink>
          </w:p>
        </w:tc>
        <w:tc>
          <w:tcPr>
            <w:tcW w:w="3761" w:type="dxa"/>
          </w:tcPr>
          <w:p w14:paraId="060E2BF9" w14:textId="10E95485" w:rsidR="00773E5C" w:rsidRPr="00773E5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12</w:t>
            </w:r>
          </w:p>
          <w:p w14:paraId="14ACD7FD" w14:textId="794B4372" w:rsidR="001E06EF" w:rsidRPr="0041560C" w:rsidRDefault="001E06EF" w:rsidP="00773E5C">
            <w:pPr>
              <w:shd w:val="clear" w:color="auto" w:fill="FFFFFF"/>
              <w:textAlignment w:val="baseline"/>
              <w:rPr>
                <w:rFonts w:ascii="Arial" w:eastAsia="Times New Roman" w:hAnsi="Arial" w:cs="Arial"/>
                <w:color w:val="535353"/>
                <w:kern w:val="0"/>
                <w:sz w:val="18"/>
                <w:szCs w:val="18"/>
                <w:lang w:eastAsia="en-AU"/>
                <w14:ligatures w14:val="none"/>
              </w:rPr>
            </w:pPr>
          </w:p>
        </w:tc>
      </w:tr>
      <w:tr w:rsidR="001E06EF" w:rsidRPr="0041560C" w14:paraId="21C2CB26" w14:textId="45E6AFFE" w:rsidTr="001E06EF">
        <w:tc>
          <w:tcPr>
            <w:tcW w:w="5589" w:type="dxa"/>
          </w:tcPr>
          <w:p w14:paraId="6ECBF6AA"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Consolidate a personal handwriting style that is legible, fluent and automatic and supports writing for extended periods </w:t>
            </w:r>
            <w:hyperlink r:id="rId28" w:tooltip="View elaborations and additional details of VCELY389" w:history="1">
              <w:r w:rsidRPr="0041560C">
                <w:rPr>
                  <w:rFonts w:ascii="Arial" w:eastAsia="Times New Roman" w:hAnsi="Arial" w:cs="Arial"/>
                  <w:color w:val="ABABAB"/>
                  <w:kern w:val="0"/>
                  <w:sz w:val="18"/>
                  <w:szCs w:val="18"/>
                  <w:u w:val="single"/>
                  <w:bdr w:val="none" w:sz="0" w:space="0" w:color="auto" w:frame="1"/>
                  <w:lang w:eastAsia="en-AU"/>
                  <w14:ligatures w14:val="none"/>
                </w:rPr>
                <w:t>(VCELY389)</w:t>
              </w:r>
            </w:hyperlink>
          </w:p>
        </w:tc>
        <w:tc>
          <w:tcPr>
            <w:tcW w:w="3761" w:type="dxa"/>
          </w:tcPr>
          <w:p w14:paraId="3DFA8E1F" w14:textId="7FD04B2D" w:rsidR="001E06EF" w:rsidRPr="0041560C" w:rsidRDefault="00773E5C" w:rsidP="001E06EF">
            <w:pPr>
              <w:shd w:val="clear" w:color="auto" w:fill="FFFFFF"/>
              <w:ind w:left="720"/>
              <w:textAlignment w:val="baseline"/>
              <w:rPr>
                <w:rFonts w:ascii="Arial" w:eastAsia="Times New Roman" w:hAnsi="Arial" w:cs="Arial"/>
                <w:color w:val="535353"/>
                <w:kern w:val="0"/>
                <w:sz w:val="18"/>
                <w:szCs w:val="18"/>
                <w:lang w:eastAsia="en-AU"/>
                <w14:ligatures w14:val="none"/>
              </w:rPr>
            </w:pPr>
            <w:r>
              <w:rPr>
                <w:rFonts w:ascii="Arial" w:eastAsia="Times New Roman" w:hAnsi="Arial" w:cs="Arial"/>
                <w:color w:val="535353"/>
                <w:kern w:val="0"/>
                <w:sz w:val="18"/>
                <w:szCs w:val="18"/>
                <w:lang w:eastAsia="en-AU"/>
                <w14:ligatures w14:val="none"/>
              </w:rPr>
              <w:t>XX</w:t>
            </w:r>
          </w:p>
        </w:tc>
      </w:tr>
      <w:tr w:rsidR="001E06EF" w:rsidRPr="0041560C" w14:paraId="76C1FFB7" w14:textId="502B15D9" w:rsidTr="001E06EF">
        <w:tc>
          <w:tcPr>
            <w:tcW w:w="5589" w:type="dxa"/>
          </w:tcPr>
          <w:p w14:paraId="48F84027"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Use a range of software, including word processing programs, to create, edit and publish written and multimodal texts </w:t>
            </w:r>
            <w:hyperlink r:id="rId29" w:tooltip="View elaborations and additional details of VCELY390" w:history="1">
              <w:r w:rsidRPr="0041560C">
                <w:rPr>
                  <w:rFonts w:ascii="Arial" w:eastAsia="Times New Roman" w:hAnsi="Arial" w:cs="Arial"/>
                  <w:color w:val="ABABAB"/>
                  <w:kern w:val="0"/>
                  <w:sz w:val="18"/>
                  <w:szCs w:val="18"/>
                  <w:u w:val="single"/>
                  <w:bdr w:val="none" w:sz="0" w:space="0" w:color="auto" w:frame="1"/>
                  <w:lang w:eastAsia="en-AU"/>
                  <w14:ligatures w14:val="none"/>
                </w:rPr>
                <w:t>(VCELY390)</w:t>
              </w:r>
            </w:hyperlink>
          </w:p>
        </w:tc>
        <w:tc>
          <w:tcPr>
            <w:tcW w:w="3761" w:type="dxa"/>
          </w:tcPr>
          <w:p w14:paraId="093CDA19" w14:textId="07D76357" w:rsidR="00773E5C" w:rsidRPr="00773E5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1FF216D4" w14:textId="51829A95"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1E06EF" w:rsidRPr="0041560C" w14:paraId="319ABC83" w14:textId="25627332" w:rsidTr="001E06EF">
        <w:tc>
          <w:tcPr>
            <w:tcW w:w="5589" w:type="dxa"/>
            <w:shd w:val="clear" w:color="auto" w:fill="00B050"/>
          </w:tcPr>
          <w:p w14:paraId="0B7C10BC" w14:textId="77777777" w:rsidR="001E06EF" w:rsidRPr="0041560C" w:rsidRDefault="001E06EF" w:rsidP="001E06EF">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Speaking and Listening</w:t>
            </w:r>
          </w:p>
        </w:tc>
        <w:tc>
          <w:tcPr>
            <w:tcW w:w="3761" w:type="dxa"/>
            <w:shd w:val="clear" w:color="auto" w:fill="00B050"/>
          </w:tcPr>
          <w:p w14:paraId="4CEA1723" w14:textId="77777777" w:rsidR="001E06EF" w:rsidRPr="0041560C" w:rsidRDefault="001E06EF" w:rsidP="001E06EF">
            <w:pPr>
              <w:pBdr>
                <w:bottom w:val="single" w:sz="6" w:space="6" w:color="9C9C9C"/>
              </w:pBdr>
              <w:rPr>
                <w:b/>
                <w:bCs/>
                <w:sz w:val="24"/>
                <w:szCs w:val="24"/>
                <w:lang w:eastAsia="en-AU"/>
              </w:rPr>
            </w:pPr>
          </w:p>
        </w:tc>
      </w:tr>
      <w:tr w:rsidR="001E06EF" w:rsidRPr="0041560C" w14:paraId="398A0EC0" w14:textId="4B86689D" w:rsidTr="001E06EF">
        <w:tc>
          <w:tcPr>
            <w:tcW w:w="5589" w:type="dxa"/>
            <w:shd w:val="clear" w:color="auto" w:fill="002060"/>
          </w:tcPr>
          <w:p w14:paraId="183EBA9E"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Language</w:t>
            </w:r>
          </w:p>
        </w:tc>
        <w:tc>
          <w:tcPr>
            <w:tcW w:w="3761" w:type="dxa"/>
            <w:shd w:val="clear" w:color="auto" w:fill="002060"/>
          </w:tcPr>
          <w:p w14:paraId="7E683323" w14:textId="77777777" w:rsidR="001E06EF" w:rsidRPr="0041560C" w:rsidRDefault="001E06EF" w:rsidP="001E06EF">
            <w:pPr>
              <w:pBdr>
                <w:top w:val="single" w:sz="6" w:space="6" w:color="F8F8F8"/>
                <w:left w:val="single" w:sz="6" w:space="9" w:color="FFFFFF"/>
                <w:bottom w:val="single" w:sz="6" w:space="6" w:color="FFFFFF"/>
                <w:right w:val="single" w:sz="6" w:space="9" w:color="FFFFFF"/>
              </w:pBdr>
              <w:rPr>
                <w:b/>
                <w:bCs/>
                <w:sz w:val="24"/>
                <w:szCs w:val="24"/>
                <w:lang w:eastAsia="en-AU"/>
              </w:rPr>
            </w:pPr>
          </w:p>
        </w:tc>
      </w:tr>
      <w:tr w:rsidR="001E06EF" w:rsidRPr="0041560C" w14:paraId="2EE57E14" w14:textId="7E7EB953" w:rsidTr="001E06EF">
        <w:tc>
          <w:tcPr>
            <w:tcW w:w="5589" w:type="dxa"/>
            <w:shd w:val="clear" w:color="auto" w:fill="F4B083" w:themeFill="accent2" w:themeFillTint="99"/>
          </w:tcPr>
          <w:p w14:paraId="00649CF1"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Language variation and change</w:t>
            </w:r>
          </w:p>
        </w:tc>
        <w:tc>
          <w:tcPr>
            <w:tcW w:w="3761" w:type="dxa"/>
            <w:shd w:val="clear" w:color="auto" w:fill="F4B083" w:themeFill="accent2" w:themeFillTint="99"/>
          </w:tcPr>
          <w:p w14:paraId="5E98AFD8"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0864BB3B" w14:textId="229ED3B4" w:rsidTr="001E06EF">
        <w:tc>
          <w:tcPr>
            <w:tcW w:w="5589" w:type="dxa"/>
          </w:tcPr>
          <w:p w14:paraId="35228568"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lastRenderedPageBreak/>
              <w:t>Understand the way language evolves to reflect a changing world, particularly in response to the use of new technology for presenting texts and communicating </w:t>
            </w:r>
            <w:hyperlink r:id="rId30" w:tooltip="View elaborations and additional details of VCELA391" w:history="1">
              <w:r w:rsidRPr="0041560C">
                <w:rPr>
                  <w:rFonts w:ascii="Arial" w:eastAsia="Times New Roman" w:hAnsi="Arial" w:cs="Arial"/>
                  <w:color w:val="ABABAB"/>
                  <w:kern w:val="0"/>
                  <w:sz w:val="18"/>
                  <w:szCs w:val="18"/>
                  <w:bdr w:val="none" w:sz="0" w:space="0" w:color="auto" w:frame="1"/>
                  <w:lang w:eastAsia="en-AU"/>
                  <w14:ligatures w14:val="none"/>
                </w:rPr>
                <w:t>(VCELA391)</w:t>
              </w:r>
            </w:hyperlink>
          </w:p>
        </w:tc>
        <w:tc>
          <w:tcPr>
            <w:tcW w:w="3761" w:type="dxa"/>
          </w:tcPr>
          <w:p w14:paraId="422C58E3" w14:textId="060083D3"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r w:rsidR="00FB54C1">
              <w:rPr>
                <w:rFonts w:ascii="Arial" w:eastAsia="Times New Roman" w:hAnsi="Arial" w:cs="Arial"/>
                <w:color w:val="535353"/>
                <w:kern w:val="0"/>
                <w:sz w:val="18"/>
                <w:szCs w:val="18"/>
                <w:lang w:eastAsia="en-AU"/>
                <w14:ligatures w14:val="none"/>
              </w:rPr>
              <w:t xml:space="preserve"> </w:t>
            </w:r>
          </w:p>
        </w:tc>
      </w:tr>
      <w:tr w:rsidR="001E06EF" w:rsidRPr="0041560C" w14:paraId="1CF86497" w14:textId="3A5AD4A8" w:rsidTr="001E06EF">
        <w:tc>
          <w:tcPr>
            <w:tcW w:w="5589" w:type="dxa"/>
            <w:shd w:val="clear" w:color="auto" w:fill="F4B083" w:themeFill="accent2" w:themeFillTint="99"/>
          </w:tcPr>
          <w:p w14:paraId="1B6F6EBF"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Language for interaction</w:t>
            </w:r>
          </w:p>
        </w:tc>
        <w:tc>
          <w:tcPr>
            <w:tcW w:w="3761" w:type="dxa"/>
            <w:shd w:val="clear" w:color="auto" w:fill="F4B083" w:themeFill="accent2" w:themeFillTint="99"/>
          </w:tcPr>
          <w:p w14:paraId="499D02DA"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7238F6F0" w14:textId="27834C86" w:rsidTr="001E06EF">
        <w:tc>
          <w:tcPr>
            <w:tcW w:w="5589" w:type="dxa"/>
          </w:tcPr>
          <w:p w14:paraId="0037A81C"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Understand how accents, styles of speech and idioms express and create personal and social identities </w:t>
            </w:r>
            <w:hyperlink r:id="rId31" w:tooltip="View elaborations and additional details of VCELA392" w:history="1">
              <w:r w:rsidRPr="0041560C">
                <w:rPr>
                  <w:rFonts w:ascii="Arial" w:eastAsia="Times New Roman" w:hAnsi="Arial" w:cs="Arial"/>
                  <w:color w:val="ABABAB"/>
                  <w:kern w:val="0"/>
                  <w:sz w:val="18"/>
                  <w:szCs w:val="18"/>
                  <w:bdr w:val="none" w:sz="0" w:space="0" w:color="auto" w:frame="1"/>
                  <w:lang w:eastAsia="en-AU"/>
                  <w14:ligatures w14:val="none"/>
                </w:rPr>
                <w:t>(VCELA392)</w:t>
              </w:r>
            </w:hyperlink>
          </w:p>
        </w:tc>
        <w:tc>
          <w:tcPr>
            <w:tcW w:w="3761" w:type="dxa"/>
          </w:tcPr>
          <w:p w14:paraId="731B76A9" w14:textId="5CCDF0D8"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r w:rsidR="00FB54C1">
              <w:rPr>
                <w:rFonts w:ascii="Arial" w:eastAsia="Times New Roman" w:hAnsi="Arial" w:cs="Arial"/>
                <w:color w:val="535353"/>
                <w:kern w:val="0"/>
                <w:sz w:val="18"/>
                <w:szCs w:val="18"/>
                <w:lang w:eastAsia="en-AU"/>
                <w14:ligatures w14:val="none"/>
              </w:rPr>
              <w:t xml:space="preserve"> </w:t>
            </w:r>
          </w:p>
        </w:tc>
      </w:tr>
      <w:tr w:rsidR="001E06EF" w:rsidRPr="0041560C" w14:paraId="02F00B0B" w14:textId="7FA42442" w:rsidTr="001E06EF">
        <w:tc>
          <w:tcPr>
            <w:tcW w:w="5589" w:type="dxa"/>
            <w:shd w:val="clear" w:color="auto" w:fill="002060"/>
          </w:tcPr>
          <w:p w14:paraId="0E663AF2"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Literature</w:t>
            </w:r>
          </w:p>
        </w:tc>
        <w:tc>
          <w:tcPr>
            <w:tcW w:w="3761" w:type="dxa"/>
            <w:shd w:val="clear" w:color="auto" w:fill="002060"/>
          </w:tcPr>
          <w:p w14:paraId="570FE359" w14:textId="77777777" w:rsidR="001E06EF" w:rsidRPr="0041560C" w:rsidRDefault="001E06EF" w:rsidP="001E06EF">
            <w:pPr>
              <w:pBdr>
                <w:top w:val="single" w:sz="6" w:space="6" w:color="E2E2E2"/>
                <w:left w:val="single" w:sz="6" w:space="9" w:color="FFFFFF"/>
                <w:bottom w:val="single" w:sz="6" w:space="6" w:color="FFFFFF"/>
                <w:right w:val="single" w:sz="6" w:space="9" w:color="FFFFFF"/>
              </w:pBdr>
              <w:rPr>
                <w:b/>
                <w:bCs/>
                <w:sz w:val="24"/>
                <w:szCs w:val="24"/>
                <w:lang w:eastAsia="en-AU"/>
              </w:rPr>
            </w:pPr>
          </w:p>
        </w:tc>
      </w:tr>
      <w:tr w:rsidR="001E06EF" w:rsidRPr="0041560C" w14:paraId="4AE3D9FC" w14:textId="1791B26A" w:rsidTr="001E06EF">
        <w:tc>
          <w:tcPr>
            <w:tcW w:w="5589" w:type="dxa"/>
            <w:shd w:val="clear" w:color="auto" w:fill="F4B083" w:themeFill="accent2" w:themeFillTint="99"/>
          </w:tcPr>
          <w:p w14:paraId="4DE45027"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Literature and context</w:t>
            </w:r>
          </w:p>
        </w:tc>
        <w:tc>
          <w:tcPr>
            <w:tcW w:w="3761" w:type="dxa"/>
            <w:shd w:val="clear" w:color="auto" w:fill="F4B083" w:themeFill="accent2" w:themeFillTint="99"/>
          </w:tcPr>
          <w:p w14:paraId="4B764142"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6DD82FC0" w14:textId="12B25606" w:rsidTr="001E06EF">
        <w:tc>
          <w:tcPr>
            <w:tcW w:w="5589" w:type="dxa"/>
          </w:tcPr>
          <w:p w14:paraId="222E8605"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Identify and explore ideas and viewpoints about events, issues and characters represented in texts drawn from different historical, social and cultural contexts </w:t>
            </w:r>
            <w:hyperlink r:id="rId32" w:tooltip="View elaborations and additional details of VCELT393" w:history="1">
              <w:r w:rsidRPr="0041560C">
                <w:rPr>
                  <w:rFonts w:ascii="Arial" w:eastAsia="Times New Roman" w:hAnsi="Arial" w:cs="Arial"/>
                  <w:color w:val="ABABAB"/>
                  <w:kern w:val="0"/>
                  <w:sz w:val="18"/>
                  <w:szCs w:val="18"/>
                  <w:bdr w:val="none" w:sz="0" w:space="0" w:color="auto" w:frame="1"/>
                  <w:lang w:eastAsia="en-AU"/>
                  <w14:ligatures w14:val="none"/>
                </w:rPr>
                <w:t>(VCELT393)</w:t>
              </w:r>
            </w:hyperlink>
          </w:p>
        </w:tc>
        <w:tc>
          <w:tcPr>
            <w:tcW w:w="3761" w:type="dxa"/>
          </w:tcPr>
          <w:p w14:paraId="53E3F4FA" w14:textId="77777777" w:rsidR="00773E5C" w:rsidRPr="00773E5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Unit 1</w:t>
            </w:r>
          </w:p>
          <w:p w14:paraId="6B3A078A" w14:textId="77777777" w:rsidR="00773E5C" w:rsidRPr="00773E5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Unit 5</w:t>
            </w:r>
          </w:p>
          <w:p w14:paraId="5E9ADDDF" w14:textId="2C40287A"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Unit 7</w:t>
            </w:r>
          </w:p>
        </w:tc>
      </w:tr>
      <w:tr w:rsidR="001E06EF" w:rsidRPr="0041560C" w14:paraId="1625E4BD" w14:textId="763EAEF7" w:rsidTr="001E06EF">
        <w:tc>
          <w:tcPr>
            <w:tcW w:w="5589" w:type="dxa"/>
            <w:shd w:val="clear" w:color="auto" w:fill="F4B083" w:themeFill="accent2" w:themeFillTint="99"/>
          </w:tcPr>
          <w:p w14:paraId="19ACD2F6"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Responding to literature</w:t>
            </w:r>
          </w:p>
        </w:tc>
        <w:tc>
          <w:tcPr>
            <w:tcW w:w="3761" w:type="dxa"/>
            <w:shd w:val="clear" w:color="auto" w:fill="F4B083" w:themeFill="accent2" w:themeFillTint="99"/>
          </w:tcPr>
          <w:p w14:paraId="5DCB3CB4"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0795720A" w14:textId="58E4B2B6" w:rsidTr="001E06EF">
        <w:tc>
          <w:tcPr>
            <w:tcW w:w="5589" w:type="dxa"/>
          </w:tcPr>
          <w:p w14:paraId="46C4D112"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Reflect on ideas and opinions about characters, settings and events in literary texts, identifying areas of agreement and difference with others and justifying a point of view </w:t>
            </w:r>
            <w:hyperlink r:id="rId33" w:tooltip="View elaborations and additional details of VCELT394" w:history="1">
              <w:r w:rsidRPr="0041560C">
                <w:rPr>
                  <w:rFonts w:ascii="Arial" w:eastAsia="Times New Roman" w:hAnsi="Arial" w:cs="Arial"/>
                  <w:color w:val="ABABAB"/>
                  <w:kern w:val="0"/>
                  <w:sz w:val="18"/>
                  <w:szCs w:val="18"/>
                  <w:bdr w:val="none" w:sz="0" w:space="0" w:color="auto" w:frame="1"/>
                  <w:lang w:eastAsia="en-AU"/>
                  <w14:ligatures w14:val="none"/>
                </w:rPr>
                <w:t>(VCELT394)</w:t>
              </w:r>
            </w:hyperlink>
          </w:p>
        </w:tc>
        <w:tc>
          <w:tcPr>
            <w:tcW w:w="3761" w:type="dxa"/>
          </w:tcPr>
          <w:p w14:paraId="58A8CA7B" w14:textId="3C6AAE0E" w:rsidR="001E06EF" w:rsidRPr="0041560C" w:rsidRDefault="00773E5C" w:rsidP="00773E5C">
            <w:pPr>
              <w:shd w:val="clear" w:color="auto" w:fill="FFFFFF"/>
              <w:textAlignment w:val="baseline"/>
              <w:rPr>
                <w:rFonts w:ascii="Arial" w:eastAsia="Times New Roman" w:hAnsi="Arial" w:cs="Arial"/>
                <w:color w:val="535353"/>
                <w:kern w:val="0"/>
                <w:sz w:val="18"/>
                <w:szCs w:val="18"/>
                <w:lang w:eastAsia="en-AU"/>
                <w14:ligatures w14:val="none"/>
              </w:rPr>
            </w:pPr>
            <w:r w:rsidRPr="00773E5C">
              <w:rPr>
                <w:rFonts w:ascii="Arial" w:eastAsia="Times New Roman" w:hAnsi="Arial" w:cs="Arial"/>
                <w:color w:val="535353"/>
                <w:kern w:val="0"/>
                <w:sz w:val="18"/>
                <w:szCs w:val="18"/>
                <w:lang w:eastAsia="en-AU"/>
                <w14:ligatures w14:val="none"/>
              </w:rPr>
              <w:t>•</w:t>
            </w:r>
            <w:r w:rsidRPr="00773E5C">
              <w:rPr>
                <w:rFonts w:ascii="Arial" w:eastAsia="Times New Roman" w:hAnsi="Arial" w:cs="Arial"/>
                <w:color w:val="535353"/>
                <w:kern w:val="0"/>
                <w:sz w:val="18"/>
                <w:szCs w:val="18"/>
                <w:lang w:eastAsia="en-AU"/>
                <w14:ligatures w14:val="none"/>
              </w:rPr>
              <w:tab/>
              <w:t>Unit 2</w:t>
            </w:r>
          </w:p>
        </w:tc>
      </w:tr>
      <w:tr w:rsidR="001E06EF" w:rsidRPr="0041560C" w14:paraId="6237EDBF" w14:textId="5E6CACC5" w:rsidTr="001E06EF">
        <w:tc>
          <w:tcPr>
            <w:tcW w:w="5589" w:type="dxa"/>
            <w:shd w:val="clear" w:color="auto" w:fill="002060"/>
          </w:tcPr>
          <w:p w14:paraId="0B449C96"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rFonts w:ascii="Arial" w:eastAsia="Times New Roman" w:hAnsi="Arial" w:cs="Arial"/>
                <w:b/>
                <w:bCs/>
                <w:color w:val="898989"/>
                <w:kern w:val="0"/>
                <w:sz w:val="18"/>
                <w:szCs w:val="18"/>
                <w:lang w:eastAsia="en-AU"/>
                <w14:ligatures w14:val="none"/>
              </w:rPr>
            </w:pPr>
            <w:r w:rsidRPr="0041560C">
              <w:rPr>
                <w:b/>
                <w:bCs/>
                <w:sz w:val="24"/>
                <w:szCs w:val="24"/>
                <w:lang w:eastAsia="en-AU"/>
              </w:rPr>
              <w:t>Literacy</w:t>
            </w:r>
          </w:p>
        </w:tc>
        <w:tc>
          <w:tcPr>
            <w:tcW w:w="3761" w:type="dxa"/>
            <w:shd w:val="clear" w:color="auto" w:fill="002060"/>
          </w:tcPr>
          <w:p w14:paraId="0A2CE47A" w14:textId="77777777" w:rsidR="001E06EF" w:rsidRPr="0041560C" w:rsidRDefault="001E06EF" w:rsidP="001E06EF">
            <w:pPr>
              <w:pBdr>
                <w:top w:val="single" w:sz="6" w:space="6" w:color="E2E2E2"/>
                <w:left w:val="single" w:sz="6" w:space="9" w:color="FFFFFF"/>
                <w:bottom w:val="single" w:sz="6" w:space="6" w:color="E2E2E2"/>
                <w:right w:val="single" w:sz="6" w:space="9" w:color="FFFFFF"/>
              </w:pBdr>
              <w:rPr>
                <w:b/>
                <w:bCs/>
                <w:sz w:val="24"/>
                <w:szCs w:val="24"/>
                <w:lang w:eastAsia="en-AU"/>
              </w:rPr>
            </w:pPr>
          </w:p>
        </w:tc>
      </w:tr>
      <w:tr w:rsidR="001E06EF" w:rsidRPr="0041560C" w14:paraId="603FFBBA" w14:textId="7745C6CD" w:rsidTr="001E06EF">
        <w:tc>
          <w:tcPr>
            <w:tcW w:w="5589" w:type="dxa"/>
            <w:shd w:val="clear" w:color="auto" w:fill="F4B083" w:themeFill="accent2" w:themeFillTint="99"/>
          </w:tcPr>
          <w:p w14:paraId="16A8AEA0"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41560C">
              <w:rPr>
                <w:rFonts w:ascii="Arial" w:eastAsia="Times New Roman" w:hAnsi="Arial" w:cs="Arial"/>
                <w:b/>
                <w:bCs/>
                <w:color w:val="333333"/>
                <w:kern w:val="0"/>
                <w:sz w:val="18"/>
                <w:szCs w:val="18"/>
                <w:lang w:eastAsia="en-AU"/>
                <w14:ligatures w14:val="none"/>
              </w:rPr>
              <w:t>Interacting with others</w:t>
            </w:r>
          </w:p>
        </w:tc>
        <w:tc>
          <w:tcPr>
            <w:tcW w:w="3761" w:type="dxa"/>
            <w:shd w:val="clear" w:color="auto" w:fill="F4B083" w:themeFill="accent2" w:themeFillTint="99"/>
          </w:tcPr>
          <w:p w14:paraId="4AE8A64D" w14:textId="77777777" w:rsidR="001E06EF" w:rsidRPr="0041560C" w:rsidRDefault="001E06EF" w:rsidP="00C7242A">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1E06EF" w:rsidRPr="0041560C" w14:paraId="197E2396" w14:textId="5A40AD51" w:rsidTr="001E06EF">
        <w:tc>
          <w:tcPr>
            <w:tcW w:w="5589" w:type="dxa"/>
          </w:tcPr>
          <w:p w14:paraId="11A8F2FA" w14:textId="77777777" w:rsidR="001E06EF" w:rsidRPr="0041560C" w:rsidRDefault="001E06EF" w:rsidP="00CF5B19">
            <w:pPr>
              <w:shd w:val="clear" w:color="auto" w:fill="FFFFFF"/>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Identify and discuss main ideas, concepts and points of view in spoken texts to evaluate qualities, using interaction skills when sharing interpretations or presenting ideas and information </w:t>
            </w:r>
            <w:hyperlink r:id="rId34" w:tooltip="View elaborations and additional details of VCELY395" w:history="1">
              <w:r w:rsidRPr="0041560C">
                <w:rPr>
                  <w:rFonts w:ascii="Arial" w:eastAsia="Times New Roman" w:hAnsi="Arial" w:cs="Arial"/>
                  <w:color w:val="ABABAB"/>
                  <w:kern w:val="0"/>
                  <w:sz w:val="18"/>
                  <w:szCs w:val="18"/>
                  <w:bdr w:val="none" w:sz="0" w:space="0" w:color="auto" w:frame="1"/>
                  <w:lang w:eastAsia="en-AU"/>
                  <w14:ligatures w14:val="none"/>
                </w:rPr>
                <w:t>(VCELY395)</w:t>
              </w:r>
            </w:hyperlink>
          </w:p>
        </w:tc>
        <w:tc>
          <w:tcPr>
            <w:tcW w:w="3761" w:type="dxa"/>
          </w:tcPr>
          <w:p w14:paraId="7E45D1FE" w14:textId="57F0CF2C" w:rsidR="001E06EF" w:rsidRPr="0041560C" w:rsidRDefault="00400A4B" w:rsidP="00400A4B">
            <w:pPr>
              <w:shd w:val="clear" w:color="auto" w:fill="FFFFFF"/>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3</w:t>
            </w:r>
          </w:p>
        </w:tc>
      </w:tr>
      <w:tr w:rsidR="001E06EF" w:rsidRPr="0041560C" w14:paraId="6F9EFA3D" w14:textId="5795E7BF" w:rsidTr="001E06EF">
        <w:tc>
          <w:tcPr>
            <w:tcW w:w="5589" w:type="dxa"/>
          </w:tcPr>
          <w:p w14:paraId="1727DEE7" w14:textId="77777777" w:rsidR="001E06EF" w:rsidRPr="0041560C" w:rsidRDefault="001E06EF" w:rsidP="00CF5B19">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41560C">
              <w:rPr>
                <w:rFonts w:ascii="Arial" w:eastAsia="Times New Roman" w:hAnsi="Arial" w:cs="Arial"/>
                <w:color w:val="535353"/>
                <w:kern w:val="0"/>
                <w:sz w:val="18"/>
                <w:szCs w:val="18"/>
                <w:lang w:eastAsia="en-AU"/>
                <w14:ligatures w14:val="none"/>
              </w:rPr>
              <w:t>Plan, rehearse and deliver presentations, selecting and sequencing appropriate content and multimodal elements to promote a point of view or enable a new way of seeing, using body language, voice qualities and other elements to add interest and meaning </w:t>
            </w:r>
            <w:hyperlink r:id="rId35" w:tooltip="View elaborations and additional details of VCELY396" w:history="1">
              <w:r w:rsidRPr="0041560C">
                <w:rPr>
                  <w:rFonts w:ascii="Arial" w:eastAsia="Times New Roman" w:hAnsi="Arial" w:cs="Arial"/>
                  <w:color w:val="ABABAB"/>
                  <w:kern w:val="0"/>
                  <w:sz w:val="18"/>
                  <w:szCs w:val="18"/>
                  <w:bdr w:val="none" w:sz="0" w:space="0" w:color="auto" w:frame="1"/>
                  <w:lang w:eastAsia="en-AU"/>
                  <w14:ligatures w14:val="none"/>
                </w:rPr>
                <w:t>(VCELY396)</w:t>
              </w:r>
            </w:hyperlink>
          </w:p>
        </w:tc>
        <w:tc>
          <w:tcPr>
            <w:tcW w:w="3761" w:type="dxa"/>
          </w:tcPr>
          <w:p w14:paraId="13D3191B" w14:textId="77777777" w:rsidR="00400A4B" w:rsidRPr="00400A4B" w:rsidRDefault="00400A4B" w:rsidP="00400A4B">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2</w:t>
            </w:r>
          </w:p>
          <w:p w14:paraId="2CE86893" w14:textId="2476C9CC" w:rsidR="001E06EF" w:rsidRPr="0041560C" w:rsidRDefault="00400A4B" w:rsidP="00400A4B">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400A4B">
              <w:rPr>
                <w:rFonts w:ascii="Arial" w:eastAsia="Times New Roman" w:hAnsi="Arial" w:cs="Arial"/>
                <w:color w:val="535353"/>
                <w:kern w:val="0"/>
                <w:sz w:val="18"/>
                <w:szCs w:val="18"/>
                <w:lang w:eastAsia="en-AU"/>
                <w14:ligatures w14:val="none"/>
              </w:rPr>
              <w:t>•</w:t>
            </w:r>
            <w:r w:rsidRPr="00400A4B">
              <w:rPr>
                <w:rFonts w:ascii="Arial" w:eastAsia="Times New Roman" w:hAnsi="Arial" w:cs="Arial"/>
                <w:color w:val="535353"/>
                <w:kern w:val="0"/>
                <w:sz w:val="18"/>
                <w:szCs w:val="18"/>
                <w:lang w:eastAsia="en-AU"/>
                <w14:ligatures w14:val="none"/>
              </w:rPr>
              <w:tab/>
              <w:t>Unit 6</w:t>
            </w:r>
          </w:p>
        </w:tc>
      </w:tr>
    </w:tbl>
    <w:p w14:paraId="4FA40498" w14:textId="77777777" w:rsidR="0041560C" w:rsidRDefault="0041560C" w:rsidP="0041560C"/>
    <w:sectPr w:rsidR="0041560C" w:rsidSect="005A03DA">
      <w:headerReference w:type="default" r:id="rId36"/>
      <w:footerReference w:type="defaul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66A8" w14:textId="77777777" w:rsidR="00704BBD" w:rsidRDefault="00704BBD" w:rsidP="00963DD4">
      <w:pPr>
        <w:spacing w:after="0" w:line="240" w:lineRule="auto"/>
      </w:pPr>
      <w:r>
        <w:separator/>
      </w:r>
    </w:p>
  </w:endnote>
  <w:endnote w:type="continuationSeparator" w:id="0">
    <w:p w14:paraId="0ACD2147" w14:textId="77777777" w:rsidR="00704BBD" w:rsidRDefault="00704BBD" w:rsidP="0096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601" w14:textId="1209462A" w:rsidR="00963DD4" w:rsidRPr="00963DD4" w:rsidRDefault="00963DD4" w:rsidP="00963DD4">
    <w:pPr>
      <w:pStyle w:val="Footer"/>
      <w:rPr>
        <w:rFonts w:ascii="Arial" w:eastAsia="Arial" w:hAnsi="Arial" w:cs="Arial"/>
        <w:iCs/>
        <w:color w:val="005D93"/>
        <w:kern w:val="0"/>
        <w:sz w:val="16"/>
        <w:szCs w:val="16"/>
      </w:rPr>
    </w:pPr>
    <w:r w:rsidRPr="00963DD4">
      <w:rPr>
        <w:rFonts w:ascii="Arial" w:eastAsia="Arial" w:hAnsi="Arial" w:cs="Arial"/>
        <w:iCs/>
        <w:color w:val="005D93"/>
        <w:kern w:val="0"/>
        <w:sz w:val="16"/>
        <w:szCs w:val="16"/>
      </w:rPr>
      <w:t xml:space="preserve">© Insight Publications </w:t>
    </w:r>
    <w:r w:rsidRPr="00963DD4">
      <w:rPr>
        <w:rFonts w:ascii="Arial" w:eastAsia="Arial" w:hAnsi="Arial" w:cs="Arial"/>
        <w:iCs/>
        <w:color w:val="005D93"/>
        <w:kern w:val="0"/>
        <w:sz w:val="16"/>
        <w:szCs w:val="16"/>
      </w:rPr>
      <w:tab/>
    </w:r>
    <w:r w:rsidRPr="00963DD4">
      <w:rPr>
        <w:rFonts w:ascii="Arial" w:eastAsia="Arial" w:hAnsi="Arial" w:cs="Arial"/>
        <w:iCs/>
        <w:color w:val="005D93"/>
        <w:kern w:val="0"/>
        <w:sz w:val="16"/>
        <w:szCs w:val="16"/>
      </w:rPr>
      <w:tab/>
      <w:t>insight Australian Curriculum ENGLISH YEAR 7</w:t>
    </w:r>
  </w:p>
  <w:p w14:paraId="0932056A" w14:textId="594DA03E" w:rsidR="00963DD4" w:rsidRDefault="00963DD4">
    <w:pPr>
      <w:pStyle w:val="Footer"/>
    </w:pPr>
  </w:p>
  <w:p w14:paraId="4F859B44" w14:textId="77777777" w:rsidR="00963DD4" w:rsidRDefault="0096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9E4E" w14:textId="77777777" w:rsidR="00704BBD" w:rsidRDefault="00704BBD" w:rsidP="00963DD4">
      <w:pPr>
        <w:spacing w:after="0" w:line="240" w:lineRule="auto"/>
      </w:pPr>
      <w:r>
        <w:separator/>
      </w:r>
    </w:p>
  </w:footnote>
  <w:footnote w:type="continuationSeparator" w:id="0">
    <w:p w14:paraId="4666B5BB" w14:textId="77777777" w:rsidR="00704BBD" w:rsidRDefault="00704BBD" w:rsidP="0096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9976"/>
      <w:docPartObj>
        <w:docPartGallery w:val="Page Numbers (Top of Page)"/>
        <w:docPartUnique/>
      </w:docPartObj>
    </w:sdtPr>
    <w:sdtEndPr>
      <w:rPr>
        <w:noProof/>
      </w:rPr>
    </w:sdtEndPr>
    <w:sdtContent>
      <w:p w14:paraId="1A5DB187" w14:textId="6C4B65D0" w:rsidR="00D87CB2" w:rsidRDefault="00D87C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B6D19E" w14:textId="77777777" w:rsidR="00D87CB2" w:rsidRDefault="00D87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95B"/>
    <w:multiLevelType w:val="hybridMultilevel"/>
    <w:tmpl w:val="90B26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520D9"/>
    <w:multiLevelType w:val="multilevel"/>
    <w:tmpl w:val="C960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F5A"/>
    <w:multiLevelType w:val="multilevel"/>
    <w:tmpl w:val="8D3E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33254"/>
    <w:multiLevelType w:val="multilevel"/>
    <w:tmpl w:val="18DE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072EA"/>
    <w:multiLevelType w:val="hybridMultilevel"/>
    <w:tmpl w:val="B71C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535F5"/>
    <w:multiLevelType w:val="multilevel"/>
    <w:tmpl w:val="683E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D6346"/>
    <w:multiLevelType w:val="multilevel"/>
    <w:tmpl w:val="63E0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913AD"/>
    <w:multiLevelType w:val="multilevel"/>
    <w:tmpl w:val="1F00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2523E"/>
    <w:multiLevelType w:val="multilevel"/>
    <w:tmpl w:val="A1AE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F7244"/>
    <w:multiLevelType w:val="multilevel"/>
    <w:tmpl w:val="D47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16107"/>
    <w:multiLevelType w:val="multilevel"/>
    <w:tmpl w:val="0DF0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A5DC2"/>
    <w:multiLevelType w:val="multilevel"/>
    <w:tmpl w:val="35BE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C0BD5"/>
    <w:multiLevelType w:val="multilevel"/>
    <w:tmpl w:val="5176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35EB8"/>
    <w:multiLevelType w:val="multilevel"/>
    <w:tmpl w:val="ECB4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07945"/>
    <w:multiLevelType w:val="multilevel"/>
    <w:tmpl w:val="6086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B5706"/>
    <w:multiLevelType w:val="multilevel"/>
    <w:tmpl w:val="7EC4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64BB0"/>
    <w:multiLevelType w:val="hybridMultilevel"/>
    <w:tmpl w:val="C76E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001508"/>
    <w:multiLevelType w:val="hybridMultilevel"/>
    <w:tmpl w:val="9118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C9489E"/>
    <w:multiLevelType w:val="multilevel"/>
    <w:tmpl w:val="501E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FA5281"/>
    <w:multiLevelType w:val="multilevel"/>
    <w:tmpl w:val="E81A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2016B"/>
    <w:multiLevelType w:val="multilevel"/>
    <w:tmpl w:val="4302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21B0A"/>
    <w:multiLevelType w:val="hybridMultilevel"/>
    <w:tmpl w:val="16EA8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26CB1"/>
    <w:multiLevelType w:val="multilevel"/>
    <w:tmpl w:val="2A6E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45748"/>
    <w:multiLevelType w:val="multilevel"/>
    <w:tmpl w:val="57F8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D7B8C"/>
    <w:multiLevelType w:val="multilevel"/>
    <w:tmpl w:val="ED7E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D3A5D"/>
    <w:multiLevelType w:val="multilevel"/>
    <w:tmpl w:val="90DA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977B0"/>
    <w:multiLevelType w:val="multilevel"/>
    <w:tmpl w:val="E602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BA2598"/>
    <w:multiLevelType w:val="multilevel"/>
    <w:tmpl w:val="FCE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7445F"/>
    <w:multiLevelType w:val="hybridMultilevel"/>
    <w:tmpl w:val="4BD0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D4AED"/>
    <w:multiLevelType w:val="multilevel"/>
    <w:tmpl w:val="4E56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AA4E6E"/>
    <w:multiLevelType w:val="multilevel"/>
    <w:tmpl w:val="1542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C0C3F"/>
    <w:multiLevelType w:val="multilevel"/>
    <w:tmpl w:val="DA68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94130"/>
    <w:multiLevelType w:val="multilevel"/>
    <w:tmpl w:val="3A72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A4376"/>
    <w:multiLevelType w:val="multilevel"/>
    <w:tmpl w:val="9C48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946AF"/>
    <w:multiLevelType w:val="multilevel"/>
    <w:tmpl w:val="F2D2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926EB"/>
    <w:multiLevelType w:val="multilevel"/>
    <w:tmpl w:val="9FDA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A57EED"/>
    <w:multiLevelType w:val="multilevel"/>
    <w:tmpl w:val="2E1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03B52"/>
    <w:multiLevelType w:val="multilevel"/>
    <w:tmpl w:val="DD80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D79FC"/>
    <w:multiLevelType w:val="hybridMultilevel"/>
    <w:tmpl w:val="26C83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37748F"/>
    <w:multiLevelType w:val="multilevel"/>
    <w:tmpl w:val="D2EE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43286">
    <w:abstractNumId w:val="15"/>
  </w:num>
  <w:num w:numId="2" w16cid:durableId="386728134">
    <w:abstractNumId w:val="27"/>
  </w:num>
  <w:num w:numId="3" w16cid:durableId="1624653571">
    <w:abstractNumId w:val="33"/>
  </w:num>
  <w:num w:numId="4" w16cid:durableId="709841664">
    <w:abstractNumId w:val="21"/>
  </w:num>
  <w:num w:numId="5" w16cid:durableId="2002852061">
    <w:abstractNumId w:val="25"/>
  </w:num>
  <w:num w:numId="6" w16cid:durableId="146240509">
    <w:abstractNumId w:val="30"/>
  </w:num>
  <w:num w:numId="7" w16cid:durableId="304815885">
    <w:abstractNumId w:val="1"/>
  </w:num>
  <w:num w:numId="8" w16cid:durableId="2109538338">
    <w:abstractNumId w:val="7"/>
  </w:num>
  <w:num w:numId="9" w16cid:durableId="986015111">
    <w:abstractNumId w:val="28"/>
  </w:num>
  <w:num w:numId="10" w16cid:durableId="823812338">
    <w:abstractNumId w:val="31"/>
  </w:num>
  <w:num w:numId="11" w16cid:durableId="1786192933">
    <w:abstractNumId w:val="34"/>
  </w:num>
  <w:num w:numId="12" w16cid:durableId="1744256515">
    <w:abstractNumId w:val="32"/>
  </w:num>
  <w:num w:numId="13" w16cid:durableId="1111051045">
    <w:abstractNumId w:val="37"/>
  </w:num>
  <w:num w:numId="14" w16cid:durableId="259338794">
    <w:abstractNumId w:val="3"/>
  </w:num>
  <w:num w:numId="15" w16cid:durableId="758208872">
    <w:abstractNumId w:val="6"/>
  </w:num>
  <w:num w:numId="16" w16cid:durableId="1059014657">
    <w:abstractNumId w:val="26"/>
  </w:num>
  <w:num w:numId="17" w16cid:durableId="1488401466">
    <w:abstractNumId w:val="17"/>
  </w:num>
  <w:num w:numId="18" w16cid:durableId="475610711">
    <w:abstractNumId w:val="14"/>
  </w:num>
  <w:num w:numId="19" w16cid:durableId="1204557816">
    <w:abstractNumId w:val="40"/>
  </w:num>
  <w:num w:numId="20" w16cid:durableId="945774397">
    <w:abstractNumId w:val="20"/>
  </w:num>
  <w:num w:numId="21" w16cid:durableId="1734965381">
    <w:abstractNumId w:val="24"/>
  </w:num>
  <w:num w:numId="22" w16cid:durableId="1454515270">
    <w:abstractNumId w:val="8"/>
  </w:num>
  <w:num w:numId="23" w16cid:durableId="1116632547">
    <w:abstractNumId w:val="35"/>
  </w:num>
  <w:num w:numId="24" w16cid:durableId="1190490598">
    <w:abstractNumId w:val="12"/>
  </w:num>
  <w:num w:numId="25" w16cid:durableId="1091852619">
    <w:abstractNumId w:val="19"/>
  </w:num>
  <w:num w:numId="26" w16cid:durableId="1285110912">
    <w:abstractNumId w:val="23"/>
  </w:num>
  <w:num w:numId="27" w16cid:durableId="1255092887">
    <w:abstractNumId w:val="38"/>
  </w:num>
  <w:num w:numId="28" w16cid:durableId="345911466">
    <w:abstractNumId w:val="36"/>
  </w:num>
  <w:num w:numId="29" w16cid:durableId="905339547">
    <w:abstractNumId w:val="9"/>
  </w:num>
  <w:num w:numId="30" w16cid:durableId="1763526638">
    <w:abstractNumId w:val="2"/>
  </w:num>
  <w:num w:numId="31" w16cid:durableId="1154178850">
    <w:abstractNumId w:val="13"/>
  </w:num>
  <w:num w:numId="32" w16cid:durableId="1962758839">
    <w:abstractNumId w:val="11"/>
  </w:num>
  <w:num w:numId="33" w16cid:durableId="1987121136">
    <w:abstractNumId w:val="5"/>
  </w:num>
  <w:num w:numId="34" w16cid:durableId="500245326">
    <w:abstractNumId w:val="10"/>
  </w:num>
  <w:num w:numId="35" w16cid:durableId="1744986960">
    <w:abstractNumId w:val="16"/>
  </w:num>
  <w:num w:numId="36" w16cid:durableId="77605359">
    <w:abstractNumId w:val="29"/>
  </w:num>
  <w:num w:numId="37" w16cid:durableId="517282520">
    <w:abstractNumId w:val="0"/>
  </w:num>
  <w:num w:numId="38" w16cid:durableId="2077170065">
    <w:abstractNumId w:val="39"/>
  </w:num>
  <w:num w:numId="39" w16cid:durableId="1501653811">
    <w:abstractNumId w:val="22"/>
  </w:num>
  <w:num w:numId="40" w16cid:durableId="42604106">
    <w:abstractNumId w:val="18"/>
  </w:num>
  <w:num w:numId="41" w16cid:durableId="1979724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5B"/>
    <w:rsid w:val="000F206E"/>
    <w:rsid w:val="001E06EF"/>
    <w:rsid w:val="0020455B"/>
    <w:rsid w:val="00215D8B"/>
    <w:rsid w:val="00217666"/>
    <w:rsid w:val="002E7D20"/>
    <w:rsid w:val="003433C5"/>
    <w:rsid w:val="00396381"/>
    <w:rsid w:val="003F7847"/>
    <w:rsid w:val="00400A4B"/>
    <w:rsid w:val="0041560C"/>
    <w:rsid w:val="0045742F"/>
    <w:rsid w:val="005A03DA"/>
    <w:rsid w:val="0067239B"/>
    <w:rsid w:val="00693795"/>
    <w:rsid w:val="00704BBD"/>
    <w:rsid w:val="0073302D"/>
    <w:rsid w:val="00773E5C"/>
    <w:rsid w:val="0079445E"/>
    <w:rsid w:val="007A7B41"/>
    <w:rsid w:val="00892229"/>
    <w:rsid w:val="008941C5"/>
    <w:rsid w:val="00901A75"/>
    <w:rsid w:val="00953707"/>
    <w:rsid w:val="00963DD4"/>
    <w:rsid w:val="009A0DC0"/>
    <w:rsid w:val="00B12A89"/>
    <w:rsid w:val="00CF5B19"/>
    <w:rsid w:val="00D87CB2"/>
    <w:rsid w:val="00DC6A32"/>
    <w:rsid w:val="00EF3582"/>
    <w:rsid w:val="00FB5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278"/>
  <w15:chartTrackingRefBased/>
  <w15:docId w15:val="{12426736-ED3C-4D40-BF74-64E563E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455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20455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paragraph" w:styleId="Heading5">
    <w:name w:val="heading 5"/>
    <w:basedOn w:val="Normal"/>
    <w:link w:val="Heading5Char"/>
    <w:uiPriority w:val="9"/>
    <w:qFormat/>
    <w:rsid w:val="0020455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AU"/>
    </w:rPr>
  </w:style>
  <w:style w:type="paragraph" w:styleId="Heading6">
    <w:name w:val="heading 6"/>
    <w:basedOn w:val="Normal"/>
    <w:link w:val="Heading6Char"/>
    <w:uiPriority w:val="9"/>
    <w:qFormat/>
    <w:rsid w:val="0020455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55B"/>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20455B"/>
    <w:rPr>
      <w:rFonts w:ascii="Times New Roman" w:eastAsia="Times New Roman" w:hAnsi="Times New Roman" w:cs="Times New Roman"/>
      <w:b/>
      <w:bCs/>
      <w:kern w:val="0"/>
      <w:sz w:val="24"/>
      <w:szCs w:val="24"/>
      <w:lang w:eastAsia="en-AU"/>
    </w:rPr>
  </w:style>
  <w:style w:type="character" w:customStyle="1" w:styleId="Heading5Char">
    <w:name w:val="Heading 5 Char"/>
    <w:basedOn w:val="DefaultParagraphFont"/>
    <w:link w:val="Heading5"/>
    <w:uiPriority w:val="9"/>
    <w:rsid w:val="0020455B"/>
    <w:rPr>
      <w:rFonts w:ascii="Times New Roman" w:eastAsia="Times New Roman" w:hAnsi="Times New Roman" w:cs="Times New Roman"/>
      <w:b/>
      <w:bCs/>
      <w:kern w:val="0"/>
      <w:sz w:val="20"/>
      <w:szCs w:val="20"/>
      <w:lang w:eastAsia="en-AU"/>
    </w:rPr>
  </w:style>
  <w:style w:type="character" w:customStyle="1" w:styleId="Heading6Char">
    <w:name w:val="Heading 6 Char"/>
    <w:basedOn w:val="DefaultParagraphFont"/>
    <w:link w:val="Heading6"/>
    <w:uiPriority w:val="9"/>
    <w:rsid w:val="0020455B"/>
    <w:rPr>
      <w:rFonts w:ascii="Times New Roman" w:eastAsia="Times New Roman" w:hAnsi="Times New Roman" w:cs="Times New Roman"/>
      <w:b/>
      <w:bCs/>
      <w:kern w:val="0"/>
      <w:sz w:val="15"/>
      <w:szCs w:val="15"/>
      <w:lang w:eastAsia="en-AU"/>
    </w:rPr>
  </w:style>
  <w:style w:type="paragraph" w:customStyle="1" w:styleId="cd">
    <w:name w:val="cd"/>
    <w:basedOn w:val="Normal"/>
    <w:rsid w:val="002045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20455B"/>
    <w:rPr>
      <w:color w:val="0000FF"/>
      <w:u w:val="single"/>
    </w:rPr>
  </w:style>
  <w:style w:type="table" w:styleId="TableGrid">
    <w:name w:val="Table Grid"/>
    <w:basedOn w:val="TableNormal"/>
    <w:uiPriority w:val="39"/>
    <w:rsid w:val="0096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D4"/>
  </w:style>
  <w:style w:type="paragraph" w:styleId="Footer">
    <w:name w:val="footer"/>
    <w:basedOn w:val="Normal"/>
    <w:link w:val="FooterChar"/>
    <w:uiPriority w:val="99"/>
    <w:unhideWhenUsed/>
    <w:rsid w:val="0096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D4"/>
  </w:style>
  <w:style w:type="paragraph" w:customStyle="1" w:styleId="ACARA-elaboration">
    <w:name w:val="ACARA - elaboration"/>
    <w:basedOn w:val="BodyText"/>
    <w:qFormat/>
    <w:rsid w:val="003F7847"/>
    <w:pPr>
      <w:numPr>
        <w:numId w:val="17"/>
      </w:numPr>
      <w:tabs>
        <w:tab w:val="num" w:pos="360"/>
        <w:tab w:val="num" w:pos="720"/>
      </w:tabs>
      <w:spacing w:before="120" w:line="240" w:lineRule="auto"/>
      <w:ind w:left="312" w:hanging="284"/>
    </w:pPr>
    <w:rPr>
      <w:rFonts w:ascii="Arial" w:eastAsia="Arial" w:hAnsi="Arial" w:cs="Arial"/>
      <w:iCs/>
      <w:kern w:val="0"/>
      <w:sz w:val="20"/>
      <w:szCs w:val="20"/>
    </w:rPr>
  </w:style>
  <w:style w:type="paragraph" w:styleId="BodyText">
    <w:name w:val="Body Text"/>
    <w:aliases w:val="ACARA - Body Copy"/>
    <w:basedOn w:val="Normal"/>
    <w:link w:val="BodyTextChar"/>
    <w:uiPriority w:val="1"/>
    <w:unhideWhenUsed/>
    <w:qFormat/>
    <w:rsid w:val="003F7847"/>
    <w:pPr>
      <w:spacing w:after="120"/>
    </w:pPr>
  </w:style>
  <w:style w:type="character" w:customStyle="1" w:styleId="BodyTextChar">
    <w:name w:val="Body Text Char"/>
    <w:aliases w:val="ACARA - Body Copy Char"/>
    <w:basedOn w:val="DefaultParagraphFont"/>
    <w:link w:val="BodyText"/>
    <w:uiPriority w:val="1"/>
    <w:rsid w:val="003F7847"/>
  </w:style>
  <w:style w:type="paragraph" w:styleId="ListParagraph">
    <w:name w:val="List Paragraph"/>
    <w:basedOn w:val="Normal"/>
    <w:uiPriority w:val="34"/>
    <w:qFormat/>
    <w:rsid w:val="0045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7491">
      <w:bodyDiv w:val="1"/>
      <w:marLeft w:val="0"/>
      <w:marRight w:val="0"/>
      <w:marTop w:val="0"/>
      <w:marBottom w:val="0"/>
      <w:divBdr>
        <w:top w:val="none" w:sz="0" w:space="0" w:color="auto"/>
        <w:left w:val="none" w:sz="0" w:space="0" w:color="auto"/>
        <w:bottom w:val="none" w:sz="0" w:space="0" w:color="auto"/>
        <w:right w:val="none" w:sz="0" w:space="0" w:color="auto"/>
      </w:divBdr>
      <w:divsChild>
        <w:div w:id="1536118215">
          <w:marLeft w:val="0"/>
          <w:marRight w:val="0"/>
          <w:marTop w:val="0"/>
          <w:marBottom w:val="0"/>
          <w:divBdr>
            <w:top w:val="none" w:sz="0" w:space="0" w:color="auto"/>
            <w:left w:val="single" w:sz="6" w:space="0" w:color="auto"/>
            <w:bottom w:val="none" w:sz="0" w:space="0" w:color="auto"/>
            <w:right w:val="single" w:sz="6" w:space="0" w:color="auto"/>
          </w:divBdr>
          <w:divsChild>
            <w:div w:id="2047874645">
              <w:marLeft w:val="0"/>
              <w:marRight w:val="0"/>
              <w:marTop w:val="0"/>
              <w:marBottom w:val="0"/>
              <w:divBdr>
                <w:top w:val="none" w:sz="0" w:space="0" w:color="auto"/>
                <w:left w:val="none" w:sz="0" w:space="0" w:color="auto"/>
                <w:bottom w:val="none" w:sz="0" w:space="0" w:color="auto"/>
                <w:right w:val="none" w:sz="0" w:space="0" w:color="auto"/>
              </w:divBdr>
            </w:div>
            <w:div w:id="1471633386">
              <w:marLeft w:val="0"/>
              <w:marRight w:val="0"/>
              <w:marTop w:val="0"/>
              <w:marBottom w:val="0"/>
              <w:divBdr>
                <w:top w:val="none" w:sz="0" w:space="0" w:color="auto"/>
                <w:left w:val="none" w:sz="0" w:space="0" w:color="auto"/>
                <w:bottom w:val="none" w:sz="0" w:space="0" w:color="auto"/>
                <w:right w:val="none" w:sz="0" w:space="0" w:color="auto"/>
              </w:divBdr>
            </w:div>
            <w:div w:id="481116635">
              <w:marLeft w:val="0"/>
              <w:marRight w:val="0"/>
              <w:marTop w:val="0"/>
              <w:marBottom w:val="0"/>
              <w:divBdr>
                <w:top w:val="none" w:sz="0" w:space="0" w:color="auto"/>
                <w:left w:val="none" w:sz="0" w:space="0" w:color="auto"/>
                <w:bottom w:val="none" w:sz="0" w:space="0" w:color="auto"/>
                <w:right w:val="none" w:sz="0" w:space="0" w:color="auto"/>
              </w:divBdr>
            </w:div>
            <w:div w:id="30033507">
              <w:marLeft w:val="0"/>
              <w:marRight w:val="0"/>
              <w:marTop w:val="0"/>
              <w:marBottom w:val="0"/>
              <w:divBdr>
                <w:top w:val="none" w:sz="0" w:space="0" w:color="auto"/>
                <w:left w:val="none" w:sz="0" w:space="0" w:color="auto"/>
                <w:bottom w:val="none" w:sz="0" w:space="0" w:color="auto"/>
                <w:right w:val="none" w:sz="0" w:space="0" w:color="auto"/>
              </w:divBdr>
            </w:div>
            <w:div w:id="1437944356">
              <w:marLeft w:val="0"/>
              <w:marRight w:val="0"/>
              <w:marTop w:val="0"/>
              <w:marBottom w:val="0"/>
              <w:divBdr>
                <w:top w:val="none" w:sz="0" w:space="0" w:color="auto"/>
                <w:left w:val="none" w:sz="0" w:space="0" w:color="auto"/>
                <w:bottom w:val="none" w:sz="0" w:space="0" w:color="auto"/>
                <w:right w:val="none" w:sz="0" w:space="0" w:color="auto"/>
              </w:divBdr>
            </w:div>
          </w:divsChild>
        </w:div>
        <w:div w:id="1742364576">
          <w:marLeft w:val="0"/>
          <w:marRight w:val="0"/>
          <w:marTop w:val="0"/>
          <w:marBottom w:val="0"/>
          <w:divBdr>
            <w:top w:val="none" w:sz="0" w:space="0" w:color="auto"/>
            <w:left w:val="single" w:sz="6" w:space="0" w:color="auto"/>
            <w:bottom w:val="none" w:sz="0" w:space="0" w:color="auto"/>
            <w:right w:val="single" w:sz="6" w:space="0" w:color="auto"/>
          </w:divBdr>
          <w:divsChild>
            <w:div w:id="1074744882">
              <w:marLeft w:val="0"/>
              <w:marRight w:val="0"/>
              <w:marTop w:val="0"/>
              <w:marBottom w:val="0"/>
              <w:divBdr>
                <w:top w:val="none" w:sz="0" w:space="0" w:color="auto"/>
                <w:left w:val="none" w:sz="0" w:space="0" w:color="auto"/>
                <w:bottom w:val="none" w:sz="0" w:space="0" w:color="auto"/>
                <w:right w:val="none" w:sz="0" w:space="0" w:color="auto"/>
              </w:divBdr>
            </w:div>
            <w:div w:id="2084255310">
              <w:marLeft w:val="0"/>
              <w:marRight w:val="0"/>
              <w:marTop w:val="0"/>
              <w:marBottom w:val="0"/>
              <w:divBdr>
                <w:top w:val="none" w:sz="0" w:space="0" w:color="auto"/>
                <w:left w:val="none" w:sz="0" w:space="0" w:color="auto"/>
                <w:bottom w:val="none" w:sz="0" w:space="0" w:color="auto"/>
                <w:right w:val="none" w:sz="0" w:space="0" w:color="auto"/>
              </w:divBdr>
            </w:div>
          </w:divsChild>
        </w:div>
        <w:div w:id="1009941690">
          <w:marLeft w:val="0"/>
          <w:marRight w:val="0"/>
          <w:marTop w:val="0"/>
          <w:marBottom w:val="0"/>
          <w:divBdr>
            <w:top w:val="none" w:sz="0" w:space="0" w:color="auto"/>
            <w:left w:val="single" w:sz="6" w:space="0" w:color="auto"/>
            <w:bottom w:val="none" w:sz="0" w:space="0" w:color="auto"/>
            <w:right w:val="single" w:sz="6" w:space="0" w:color="auto"/>
          </w:divBdr>
          <w:divsChild>
            <w:div w:id="1194658794">
              <w:marLeft w:val="0"/>
              <w:marRight w:val="0"/>
              <w:marTop w:val="0"/>
              <w:marBottom w:val="0"/>
              <w:divBdr>
                <w:top w:val="none" w:sz="0" w:space="0" w:color="auto"/>
                <w:left w:val="none" w:sz="0" w:space="0" w:color="auto"/>
                <w:bottom w:val="none" w:sz="0" w:space="0" w:color="auto"/>
                <w:right w:val="none" w:sz="0" w:space="0" w:color="auto"/>
              </w:divBdr>
            </w:div>
            <w:div w:id="458109451">
              <w:marLeft w:val="0"/>
              <w:marRight w:val="0"/>
              <w:marTop w:val="0"/>
              <w:marBottom w:val="0"/>
              <w:divBdr>
                <w:top w:val="none" w:sz="0" w:space="0" w:color="auto"/>
                <w:left w:val="none" w:sz="0" w:space="0" w:color="auto"/>
                <w:bottom w:val="none" w:sz="0" w:space="0" w:color="auto"/>
                <w:right w:val="none" w:sz="0" w:space="0" w:color="auto"/>
              </w:divBdr>
            </w:div>
            <w:div w:id="1868372210">
              <w:marLeft w:val="0"/>
              <w:marRight w:val="0"/>
              <w:marTop w:val="0"/>
              <w:marBottom w:val="0"/>
              <w:divBdr>
                <w:top w:val="none" w:sz="0" w:space="0" w:color="auto"/>
                <w:left w:val="none" w:sz="0" w:space="0" w:color="auto"/>
                <w:bottom w:val="none" w:sz="0" w:space="0" w:color="auto"/>
                <w:right w:val="none" w:sz="0" w:space="0" w:color="auto"/>
              </w:divBdr>
            </w:div>
            <w:div w:id="451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227">
      <w:bodyDiv w:val="1"/>
      <w:marLeft w:val="0"/>
      <w:marRight w:val="0"/>
      <w:marTop w:val="0"/>
      <w:marBottom w:val="0"/>
      <w:divBdr>
        <w:top w:val="none" w:sz="0" w:space="0" w:color="auto"/>
        <w:left w:val="none" w:sz="0" w:space="0" w:color="auto"/>
        <w:bottom w:val="none" w:sz="0" w:space="0" w:color="auto"/>
        <w:right w:val="none" w:sz="0" w:space="0" w:color="auto"/>
      </w:divBdr>
      <w:divsChild>
        <w:div w:id="1407414311">
          <w:marLeft w:val="0"/>
          <w:marRight w:val="0"/>
          <w:marTop w:val="120"/>
          <w:marBottom w:val="120"/>
          <w:divBdr>
            <w:top w:val="none" w:sz="0" w:space="0" w:color="auto"/>
            <w:left w:val="none" w:sz="0" w:space="0" w:color="auto"/>
            <w:bottom w:val="none" w:sz="0" w:space="0" w:color="auto"/>
            <w:right w:val="none" w:sz="0" w:space="0" w:color="auto"/>
          </w:divBdr>
          <w:divsChild>
            <w:div w:id="856965014">
              <w:marLeft w:val="0"/>
              <w:marRight w:val="0"/>
              <w:marTop w:val="0"/>
              <w:marBottom w:val="0"/>
              <w:divBdr>
                <w:top w:val="none" w:sz="0" w:space="0" w:color="auto"/>
                <w:left w:val="single" w:sz="6" w:space="0" w:color="auto"/>
                <w:bottom w:val="none" w:sz="0" w:space="0" w:color="auto"/>
                <w:right w:val="single" w:sz="6" w:space="0" w:color="auto"/>
              </w:divBdr>
              <w:divsChild>
                <w:div w:id="1881624531">
                  <w:marLeft w:val="0"/>
                  <w:marRight w:val="0"/>
                  <w:marTop w:val="0"/>
                  <w:marBottom w:val="0"/>
                  <w:divBdr>
                    <w:top w:val="none" w:sz="0" w:space="0" w:color="auto"/>
                    <w:left w:val="none" w:sz="0" w:space="0" w:color="auto"/>
                    <w:bottom w:val="none" w:sz="0" w:space="0" w:color="auto"/>
                    <w:right w:val="none" w:sz="0" w:space="0" w:color="auto"/>
                  </w:divBdr>
                </w:div>
                <w:div w:id="2136633297">
                  <w:marLeft w:val="0"/>
                  <w:marRight w:val="0"/>
                  <w:marTop w:val="0"/>
                  <w:marBottom w:val="0"/>
                  <w:divBdr>
                    <w:top w:val="none" w:sz="0" w:space="0" w:color="auto"/>
                    <w:left w:val="none" w:sz="0" w:space="0" w:color="auto"/>
                    <w:bottom w:val="none" w:sz="0" w:space="0" w:color="auto"/>
                    <w:right w:val="none" w:sz="0" w:space="0" w:color="auto"/>
                  </w:divBdr>
                </w:div>
                <w:div w:id="1102216718">
                  <w:marLeft w:val="0"/>
                  <w:marRight w:val="0"/>
                  <w:marTop w:val="0"/>
                  <w:marBottom w:val="0"/>
                  <w:divBdr>
                    <w:top w:val="none" w:sz="0" w:space="0" w:color="auto"/>
                    <w:left w:val="none" w:sz="0" w:space="0" w:color="auto"/>
                    <w:bottom w:val="none" w:sz="0" w:space="0" w:color="auto"/>
                    <w:right w:val="none" w:sz="0" w:space="0" w:color="auto"/>
                  </w:divBdr>
                </w:div>
                <w:div w:id="82144656">
                  <w:marLeft w:val="0"/>
                  <w:marRight w:val="0"/>
                  <w:marTop w:val="0"/>
                  <w:marBottom w:val="0"/>
                  <w:divBdr>
                    <w:top w:val="none" w:sz="0" w:space="0" w:color="auto"/>
                    <w:left w:val="none" w:sz="0" w:space="0" w:color="auto"/>
                    <w:bottom w:val="none" w:sz="0" w:space="0" w:color="auto"/>
                    <w:right w:val="none" w:sz="0" w:space="0" w:color="auto"/>
                  </w:divBdr>
                </w:div>
                <w:div w:id="1212351977">
                  <w:marLeft w:val="0"/>
                  <w:marRight w:val="0"/>
                  <w:marTop w:val="0"/>
                  <w:marBottom w:val="0"/>
                  <w:divBdr>
                    <w:top w:val="none" w:sz="0" w:space="0" w:color="auto"/>
                    <w:left w:val="none" w:sz="0" w:space="0" w:color="auto"/>
                    <w:bottom w:val="none" w:sz="0" w:space="0" w:color="auto"/>
                    <w:right w:val="none" w:sz="0" w:space="0" w:color="auto"/>
                  </w:divBdr>
                </w:div>
              </w:divsChild>
            </w:div>
            <w:div w:id="949703531">
              <w:marLeft w:val="0"/>
              <w:marRight w:val="0"/>
              <w:marTop w:val="0"/>
              <w:marBottom w:val="0"/>
              <w:divBdr>
                <w:top w:val="none" w:sz="0" w:space="0" w:color="auto"/>
                <w:left w:val="single" w:sz="6" w:space="0" w:color="auto"/>
                <w:bottom w:val="none" w:sz="0" w:space="0" w:color="auto"/>
                <w:right w:val="single" w:sz="6" w:space="0" w:color="auto"/>
              </w:divBdr>
              <w:divsChild>
                <w:div w:id="755394773">
                  <w:marLeft w:val="0"/>
                  <w:marRight w:val="0"/>
                  <w:marTop w:val="0"/>
                  <w:marBottom w:val="0"/>
                  <w:divBdr>
                    <w:top w:val="none" w:sz="0" w:space="0" w:color="auto"/>
                    <w:left w:val="none" w:sz="0" w:space="0" w:color="auto"/>
                    <w:bottom w:val="none" w:sz="0" w:space="0" w:color="auto"/>
                    <w:right w:val="none" w:sz="0" w:space="0" w:color="auto"/>
                  </w:divBdr>
                </w:div>
                <w:div w:id="373584262">
                  <w:marLeft w:val="0"/>
                  <w:marRight w:val="0"/>
                  <w:marTop w:val="0"/>
                  <w:marBottom w:val="0"/>
                  <w:divBdr>
                    <w:top w:val="none" w:sz="0" w:space="0" w:color="auto"/>
                    <w:left w:val="none" w:sz="0" w:space="0" w:color="auto"/>
                    <w:bottom w:val="none" w:sz="0" w:space="0" w:color="auto"/>
                    <w:right w:val="none" w:sz="0" w:space="0" w:color="auto"/>
                  </w:divBdr>
                </w:div>
                <w:div w:id="1063681541">
                  <w:marLeft w:val="0"/>
                  <w:marRight w:val="0"/>
                  <w:marTop w:val="0"/>
                  <w:marBottom w:val="0"/>
                  <w:divBdr>
                    <w:top w:val="none" w:sz="0" w:space="0" w:color="auto"/>
                    <w:left w:val="none" w:sz="0" w:space="0" w:color="auto"/>
                    <w:bottom w:val="none" w:sz="0" w:space="0" w:color="auto"/>
                    <w:right w:val="none" w:sz="0" w:space="0" w:color="auto"/>
                  </w:divBdr>
                </w:div>
                <w:div w:id="1004627813">
                  <w:marLeft w:val="0"/>
                  <w:marRight w:val="0"/>
                  <w:marTop w:val="0"/>
                  <w:marBottom w:val="0"/>
                  <w:divBdr>
                    <w:top w:val="none" w:sz="0" w:space="0" w:color="auto"/>
                    <w:left w:val="none" w:sz="0" w:space="0" w:color="auto"/>
                    <w:bottom w:val="none" w:sz="0" w:space="0" w:color="auto"/>
                    <w:right w:val="none" w:sz="0" w:space="0" w:color="auto"/>
                  </w:divBdr>
                </w:div>
              </w:divsChild>
            </w:div>
            <w:div w:id="1611737460">
              <w:marLeft w:val="0"/>
              <w:marRight w:val="0"/>
              <w:marTop w:val="0"/>
              <w:marBottom w:val="0"/>
              <w:divBdr>
                <w:top w:val="none" w:sz="0" w:space="0" w:color="auto"/>
                <w:left w:val="single" w:sz="6" w:space="0" w:color="auto"/>
                <w:bottom w:val="none" w:sz="0" w:space="0" w:color="auto"/>
                <w:right w:val="single" w:sz="6"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
                <w:div w:id="72242999">
                  <w:marLeft w:val="0"/>
                  <w:marRight w:val="0"/>
                  <w:marTop w:val="0"/>
                  <w:marBottom w:val="0"/>
                  <w:divBdr>
                    <w:top w:val="none" w:sz="0" w:space="0" w:color="auto"/>
                    <w:left w:val="none" w:sz="0" w:space="0" w:color="auto"/>
                    <w:bottom w:val="none" w:sz="0" w:space="0" w:color="auto"/>
                    <w:right w:val="none" w:sz="0" w:space="0" w:color="auto"/>
                  </w:divBdr>
                </w:div>
                <w:div w:id="39061818">
                  <w:marLeft w:val="0"/>
                  <w:marRight w:val="0"/>
                  <w:marTop w:val="0"/>
                  <w:marBottom w:val="0"/>
                  <w:divBdr>
                    <w:top w:val="none" w:sz="0" w:space="0" w:color="auto"/>
                    <w:left w:val="none" w:sz="0" w:space="0" w:color="auto"/>
                    <w:bottom w:val="none" w:sz="0" w:space="0" w:color="auto"/>
                    <w:right w:val="none" w:sz="0" w:space="0" w:color="auto"/>
                  </w:divBdr>
                </w:div>
                <w:div w:id="52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3500">
          <w:marLeft w:val="0"/>
          <w:marRight w:val="0"/>
          <w:marTop w:val="120"/>
          <w:marBottom w:val="120"/>
          <w:divBdr>
            <w:top w:val="none" w:sz="0" w:space="0" w:color="auto"/>
            <w:left w:val="none" w:sz="0" w:space="0" w:color="auto"/>
            <w:bottom w:val="none" w:sz="0" w:space="0" w:color="auto"/>
            <w:right w:val="none" w:sz="0" w:space="0" w:color="auto"/>
          </w:divBdr>
          <w:divsChild>
            <w:div w:id="964696388">
              <w:marLeft w:val="0"/>
              <w:marRight w:val="0"/>
              <w:marTop w:val="0"/>
              <w:marBottom w:val="0"/>
              <w:divBdr>
                <w:top w:val="none" w:sz="0" w:space="0" w:color="auto"/>
                <w:left w:val="single" w:sz="6" w:space="0" w:color="auto"/>
                <w:bottom w:val="none" w:sz="0" w:space="0" w:color="auto"/>
                <w:right w:val="single" w:sz="6" w:space="0" w:color="auto"/>
              </w:divBdr>
              <w:divsChild>
                <w:div w:id="768889974">
                  <w:marLeft w:val="0"/>
                  <w:marRight w:val="0"/>
                  <w:marTop w:val="0"/>
                  <w:marBottom w:val="0"/>
                  <w:divBdr>
                    <w:top w:val="none" w:sz="0" w:space="0" w:color="auto"/>
                    <w:left w:val="none" w:sz="0" w:space="0" w:color="auto"/>
                    <w:bottom w:val="none" w:sz="0" w:space="0" w:color="auto"/>
                    <w:right w:val="none" w:sz="0" w:space="0" w:color="auto"/>
                  </w:divBdr>
                </w:div>
                <w:div w:id="1565335186">
                  <w:marLeft w:val="0"/>
                  <w:marRight w:val="0"/>
                  <w:marTop w:val="0"/>
                  <w:marBottom w:val="0"/>
                  <w:divBdr>
                    <w:top w:val="none" w:sz="0" w:space="0" w:color="auto"/>
                    <w:left w:val="none" w:sz="0" w:space="0" w:color="auto"/>
                    <w:bottom w:val="none" w:sz="0" w:space="0" w:color="auto"/>
                    <w:right w:val="none" w:sz="0" w:space="0" w:color="auto"/>
                  </w:divBdr>
                </w:div>
                <w:div w:id="1237864517">
                  <w:marLeft w:val="0"/>
                  <w:marRight w:val="0"/>
                  <w:marTop w:val="0"/>
                  <w:marBottom w:val="0"/>
                  <w:divBdr>
                    <w:top w:val="none" w:sz="0" w:space="0" w:color="auto"/>
                    <w:left w:val="none" w:sz="0" w:space="0" w:color="auto"/>
                    <w:bottom w:val="none" w:sz="0" w:space="0" w:color="auto"/>
                    <w:right w:val="none" w:sz="0" w:space="0" w:color="auto"/>
                  </w:divBdr>
                </w:div>
                <w:div w:id="108089225">
                  <w:marLeft w:val="0"/>
                  <w:marRight w:val="0"/>
                  <w:marTop w:val="0"/>
                  <w:marBottom w:val="0"/>
                  <w:divBdr>
                    <w:top w:val="none" w:sz="0" w:space="0" w:color="auto"/>
                    <w:left w:val="none" w:sz="0" w:space="0" w:color="auto"/>
                    <w:bottom w:val="none" w:sz="0" w:space="0" w:color="auto"/>
                    <w:right w:val="none" w:sz="0" w:space="0" w:color="auto"/>
                  </w:divBdr>
                </w:div>
                <w:div w:id="523901170">
                  <w:marLeft w:val="0"/>
                  <w:marRight w:val="0"/>
                  <w:marTop w:val="0"/>
                  <w:marBottom w:val="0"/>
                  <w:divBdr>
                    <w:top w:val="none" w:sz="0" w:space="0" w:color="auto"/>
                    <w:left w:val="none" w:sz="0" w:space="0" w:color="auto"/>
                    <w:bottom w:val="none" w:sz="0" w:space="0" w:color="auto"/>
                    <w:right w:val="none" w:sz="0" w:space="0" w:color="auto"/>
                  </w:divBdr>
                </w:div>
                <w:div w:id="494539492">
                  <w:marLeft w:val="0"/>
                  <w:marRight w:val="0"/>
                  <w:marTop w:val="0"/>
                  <w:marBottom w:val="0"/>
                  <w:divBdr>
                    <w:top w:val="none" w:sz="0" w:space="0" w:color="auto"/>
                    <w:left w:val="none" w:sz="0" w:space="0" w:color="auto"/>
                    <w:bottom w:val="none" w:sz="0" w:space="0" w:color="auto"/>
                    <w:right w:val="none" w:sz="0" w:space="0" w:color="auto"/>
                  </w:divBdr>
                </w:div>
                <w:div w:id="1071852775">
                  <w:marLeft w:val="0"/>
                  <w:marRight w:val="0"/>
                  <w:marTop w:val="0"/>
                  <w:marBottom w:val="0"/>
                  <w:divBdr>
                    <w:top w:val="none" w:sz="0" w:space="0" w:color="auto"/>
                    <w:left w:val="none" w:sz="0" w:space="0" w:color="auto"/>
                    <w:bottom w:val="none" w:sz="0" w:space="0" w:color="auto"/>
                    <w:right w:val="none" w:sz="0" w:space="0" w:color="auto"/>
                  </w:divBdr>
                </w:div>
              </w:divsChild>
            </w:div>
            <w:div w:id="137429702">
              <w:marLeft w:val="0"/>
              <w:marRight w:val="0"/>
              <w:marTop w:val="0"/>
              <w:marBottom w:val="0"/>
              <w:divBdr>
                <w:top w:val="none" w:sz="0" w:space="0" w:color="auto"/>
                <w:left w:val="single" w:sz="6" w:space="0" w:color="auto"/>
                <w:bottom w:val="none" w:sz="0" w:space="0" w:color="auto"/>
                <w:right w:val="single" w:sz="6" w:space="0" w:color="auto"/>
              </w:divBdr>
              <w:divsChild>
                <w:div w:id="1121655715">
                  <w:marLeft w:val="0"/>
                  <w:marRight w:val="0"/>
                  <w:marTop w:val="0"/>
                  <w:marBottom w:val="0"/>
                  <w:divBdr>
                    <w:top w:val="none" w:sz="0" w:space="0" w:color="auto"/>
                    <w:left w:val="none" w:sz="0" w:space="0" w:color="auto"/>
                    <w:bottom w:val="none" w:sz="0" w:space="0" w:color="auto"/>
                    <w:right w:val="none" w:sz="0" w:space="0" w:color="auto"/>
                  </w:divBdr>
                </w:div>
                <w:div w:id="1186136411">
                  <w:marLeft w:val="0"/>
                  <w:marRight w:val="0"/>
                  <w:marTop w:val="0"/>
                  <w:marBottom w:val="0"/>
                  <w:divBdr>
                    <w:top w:val="none" w:sz="0" w:space="0" w:color="auto"/>
                    <w:left w:val="none" w:sz="0" w:space="0" w:color="auto"/>
                    <w:bottom w:val="none" w:sz="0" w:space="0" w:color="auto"/>
                    <w:right w:val="none" w:sz="0" w:space="0" w:color="auto"/>
                  </w:divBdr>
                </w:div>
              </w:divsChild>
            </w:div>
            <w:div w:id="601497552">
              <w:marLeft w:val="0"/>
              <w:marRight w:val="0"/>
              <w:marTop w:val="0"/>
              <w:marBottom w:val="0"/>
              <w:divBdr>
                <w:top w:val="none" w:sz="0" w:space="0" w:color="auto"/>
                <w:left w:val="single" w:sz="6" w:space="0" w:color="auto"/>
                <w:bottom w:val="none" w:sz="0" w:space="0" w:color="auto"/>
                <w:right w:val="single" w:sz="6" w:space="0" w:color="auto"/>
              </w:divBdr>
              <w:divsChild>
                <w:div w:id="8026978">
                  <w:marLeft w:val="0"/>
                  <w:marRight w:val="0"/>
                  <w:marTop w:val="0"/>
                  <w:marBottom w:val="0"/>
                  <w:divBdr>
                    <w:top w:val="none" w:sz="0" w:space="0" w:color="auto"/>
                    <w:left w:val="none" w:sz="0" w:space="0" w:color="auto"/>
                    <w:bottom w:val="none" w:sz="0" w:space="0" w:color="auto"/>
                    <w:right w:val="none" w:sz="0" w:space="0" w:color="auto"/>
                  </w:divBdr>
                </w:div>
                <w:div w:id="469438678">
                  <w:marLeft w:val="0"/>
                  <w:marRight w:val="0"/>
                  <w:marTop w:val="0"/>
                  <w:marBottom w:val="0"/>
                  <w:divBdr>
                    <w:top w:val="none" w:sz="0" w:space="0" w:color="auto"/>
                    <w:left w:val="none" w:sz="0" w:space="0" w:color="auto"/>
                    <w:bottom w:val="none" w:sz="0" w:space="0" w:color="auto"/>
                    <w:right w:val="none" w:sz="0" w:space="0" w:color="auto"/>
                  </w:divBdr>
                </w:div>
                <w:div w:id="1565599102">
                  <w:marLeft w:val="0"/>
                  <w:marRight w:val="0"/>
                  <w:marTop w:val="0"/>
                  <w:marBottom w:val="0"/>
                  <w:divBdr>
                    <w:top w:val="none" w:sz="0" w:space="0" w:color="auto"/>
                    <w:left w:val="none" w:sz="0" w:space="0" w:color="auto"/>
                    <w:bottom w:val="none" w:sz="0" w:space="0" w:color="auto"/>
                    <w:right w:val="none" w:sz="0" w:space="0" w:color="auto"/>
                  </w:divBdr>
                </w:div>
                <w:div w:id="1976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317">
          <w:marLeft w:val="0"/>
          <w:marRight w:val="0"/>
          <w:marTop w:val="120"/>
          <w:marBottom w:val="120"/>
          <w:divBdr>
            <w:top w:val="none" w:sz="0" w:space="0" w:color="auto"/>
            <w:left w:val="none" w:sz="0" w:space="0" w:color="auto"/>
            <w:bottom w:val="none" w:sz="0" w:space="0" w:color="auto"/>
            <w:right w:val="none" w:sz="0" w:space="0" w:color="auto"/>
          </w:divBdr>
          <w:divsChild>
            <w:div w:id="602080450">
              <w:marLeft w:val="0"/>
              <w:marRight w:val="0"/>
              <w:marTop w:val="0"/>
              <w:marBottom w:val="0"/>
              <w:divBdr>
                <w:top w:val="none" w:sz="0" w:space="0" w:color="auto"/>
                <w:left w:val="single" w:sz="6" w:space="0" w:color="auto"/>
                <w:bottom w:val="none" w:sz="0" w:space="0" w:color="auto"/>
                <w:right w:val="single" w:sz="6" w:space="0" w:color="auto"/>
              </w:divBdr>
              <w:divsChild>
                <w:div w:id="304556012">
                  <w:marLeft w:val="0"/>
                  <w:marRight w:val="0"/>
                  <w:marTop w:val="0"/>
                  <w:marBottom w:val="0"/>
                  <w:divBdr>
                    <w:top w:val="none" w:sz="0" w:space="0" w:color="auto"/>
                    <w:left w:val="none" w:sz="0" w:space="0" w:color="auto"/>
                    <w:bottom w:val="none" w:sz="0" w:space="0" w:color="auto"/>
                    <w:right w:val="none" w:sz="0" w:space="0" w:color="auto"/>
                  </w:divBdr>
                </w:div>
                <w:div w:id="1574120146">
                  <w:marLeft w:val="0"/>
                  <w:marRight w:val="0"/>
                  <w:marTop w:val="0"/>
                  <w:marBottom w:val="0"/>
                  <w:divBdr>
                    <w:top w:val="none" w:sz="0" w:space="0" w:color="auto"/>
                    <w:left w:val="none" w:sz="0" w:space="0" w:color="auto"/>
                    <w:bottom w:val="none" w:sz="0" w:space="0" w:color="auto"/>
                    <w:right w:val="none" w:sz="0" w:space="0" w:color="auto"/>
                  </w:divBdr>
                </w:div>
                <w:div w:id="1440951126">
                  <w:marLeft w:val="0"/>
                  <w:marRight w:val="0"/>
                  <w:marTop w:val="0"/>
                  <w:marBottom w:val="0"/>
                  <w:divBdr>
                    <w:top w:val="none" w:sz="0" w:space="0" w:color="auto"/>
                    <w:left w:val="none" w:sz="0" w:space="0" w:color="auto"/>
                    <w:bottom w:val="none" w:sz="0" w:space="0" w:color="auto"/>
                    <w:right w:val="none" w:sz="0" w:space="0" w:color="auto"/>
                  </w:divBdr>
                </w:div>
              </w:divsChild>
            </w:div>
            <w:div w:id="1293242679">
              <w:marLeft w:val="0"/>
              <w:marRight w:val="0"/>
              <w:marTop w:val="0"/>
              <w:marBottom w:val="0"/>
              <w:divBdr>
                <w:top w:val="none" w:sz="0" w:space="0" w:color="auto"/>
                <w:left w:val="single" w:sz="6" w:space="0" w:color="auto"/>
                <w:bottom w:val="none" w:sz="0" w:space="0" w:color="auto"/>
                <w:right w:val="single" w:sz="6" w:space="0" w:color="auto"/>
              </w:divBdr>
              <w:divsChild>
                <w:div w:id="1066032627">
                  <w:marLeft w:val="0"/>
                  <w:marRight w:val="0"/>
                  <w:marTop w:val="0"/>
                  <w:marBottom w:val="0"/>
                  <w:divBdr>
                    <w:top w:val="none" w:sz="0" w:space="0" w:color="auto"/>
                    <w:left w:val="none" w:sz="0" w:space="0" w:color="auto"/>
                    <w:bottom w:val="none" w:sz="0" w:space="0" w:color="auto"/>
                    <w:right w:val="none" w:sz="0" w:space="0" w:color="auto"/>
                  </w:divBdr>
                </w:div>
              </w:divsChild>
            </w:div>
            <w:div w:id="485711120">
              <w:marLeft w:val="0"/>
              <w:marRight w:val="0"/>
              <w:marTop w:val="0"/>
              <w:marBottom w:val="0"/>
              <w:divBdr>
                <w:top w:val="none" w:sz="0" w:space="0" w:color="auto"/>
                <w:left w:val="single" w:sz="6" w:space="0" w:color="auto"/>
                <w:bottom w:val="none" w:sz="0" w:space="0" w:color="auto"/>
                <w:right w:val="single" w:sz="6" w:space="0" w:color="auto"/>
              </w:divBdr>
              <w:divsChild>
                <w:div w:id="133645793">
                  <w:marLeft w:val="0"/>
                  <w:marRight w:val="0"/>
                  <w:marTop w:val="0"/>
                  <w:marBottom w:val="0"/>
                  <w:divBdr>
                    <w:top w:val="none" w:sz="0" w:space="0" w:color="auto"/>
                    <w:left w:val="none" w:sz="0" w:space="0" w:color="auto"/>
                    <w:bottom w:val="none" w:sz="0" w:space="0" w:color="auto"/>
                    <w:right w:val="none" w:sz="0" w:space="0" w:color="auto"/>
                  </w:divBdr>
                </w:div>
                <w:div w:id="1648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038">
      <w:bodyDiv w:val="1"/>
      <w:marLeft w:val="0"/>
      <w:marRight w:val="0"/>
      <w:marTop w:val="0"/>
      <w:marBottom w:val="0"/>
      <w:divBdr>
        <w:top w:val="none" w:sz="0" w:space="0" w:color="auto"/>
        <w:left w:val="none" w:sz="0" w:space="0" w:color="auto"/>
        <w:bottom w:val="none" w:sz="0" w:space="0" w:color="auto"/>
        <w:right w:val="none" w:sz="0" w:space="0" w:color="auto"/>
      </w:divBdr>
      <w:divsChild>
        <w:div w:id="2004309419">
          <w:marLeft w:val="0"/>
          <w:marRight w:val="0"/>
          <w:marTop w:val="0"/>
          <w:marBottom w:val="0"/>
          <w:divBdr>
            <w:top w:val="none" w:sz="0" w:space="0" w:color="auto"/>
            <w:left w:val="none" w:sz="0" w:space="0" w:color="auto"/>
            <w:bottom w:val="none" w:sz="0" w:space="0" w:color="auto"/>
            <w:right w:val="none" w:sz="0" w:space="0" w:color="auto"/>
          </w:divBdr>
          <w:divsChild>
            <w:div w:id="806356882">
              <w:marLeft w:val="0"/>
              <w:marRight w:val="0"/>
              <w:marTop w:val="120"/>
              <w:marBottom w:val="120"/>
              <w:divBdr>
                <w:top w:val="none" w:sz="0" w:space="0" w:color="auto"/>
                <w:left w:val="none" w:sz="0" w:space="0" w:color="auto"/>
                <w:bottom w:val="none" w:sz="0" w:space="0" w:color="auto"/>
                <w:right w:val="none" w:sz="0" w:space="0" w:color="auto"/>
              </w:divBdr>
              <w:divsChild>
                <w:div w:id="399134750">
                  <w:marLeft w:val="0"/>
                  <w:marRight w:val="0"/>
                  <w:marTop w:val="0"/>
                  <w:marBottom w:val="0"/>
                  <w:divBdr>
                    <w:top w:val="none" w:sz="0" w:space="0" w:color="auto"/>
                    <w:left w:val="single" w:sz="6" w:space="0" w:color="auto"/>
                    <w:bottom w:val="none" w:sz="0" w:space="0" w:color="auto"/>
                    <w:right w:val="single" w:sz="6" w:space="0" w:color="auto"/>
                  </w:divBdr>
                  <w:divsChild>
                    <w:div w:id="444621121">
                      <w:marLeft w:val="0"/>
                      <w:marRight w:val="0"/>
                      <w:marTop w:val="0"/>
                      <w:marBottom w:val="0"/>
                      <w:divBdr>
                        <w:top w:val="none" w:sz="0" w:space="0" w:color="auto"/>
                        <w:left w:val="none" w:sz="0" w:space="0" w:color="auto"/>
                        <w:bottom w:val="none" w:sz="0" w:space="0" w:color="auto"/>
                        <w:right w:val="none" w:sz="0" w:space="0" w:color="auto"/>
                      </w:divBdr>
                    </w:div>
                    <w:div w:id="1331719286">
                      <w:marLeft w:val="0"/>
                      <w:marRight w:val="0"/>
                      <w:marTop w:val="0"/>
                      <w:marBottom w:val="0"/>
                      <w:divBdr>
                        <w:top w:val="none" w:sz="0" w:space="0" w:color="auto"/>
                        <w:left w:val="none" w:sz="0" w:space="0" w:color="auto"/>
                        <w:bottom w:val="none" w:sz="0" w:space="0" w:color="auto"/>
                        <w:right w:val="none" w:sz="0" w:space="0" w:color="auto"/>
                      </w:divBdr>
                    </w:div>
                  </w:divsChild>
                </w:div>
                <w:div w:id="1021707098">
                  <w:marLeft w:val="0"/>
                  <w:marRight w:val="0"/>
                  <w:marTop w:val="0"/>
                  <w:marBottom w:val="0"/>
                  <w:divBdr>
                    <w:top w:val="none" w:sz="0" w:space="0" w:color="auto"/>
                    <w:left w:val="single" w:sz="6" w:space="0" w:color="auto"/>
                    <w:bottom w:val="none" w:sz="0" w:space="0" w:color="auto"/>
                    <w:right w:val="single" w:sz="6" w:space="0" w:color="auto"/>
                  </w:divBdr>
                  <w:divsChild>
                    <w:div w:id="1476141045">
                      <w:marLeft w:val="0"/>
                      <w:marRight w:val="0"/>
                      <w:marTop w:val="0"/>
                      <w:marBottom w:val="0"/>
                      <w:divBdr>
                        <w:top w:val="none" w:sz="0" w:space="0" w:color="auto"/>
                        <w:left w:val="none" w:sz="0" w:space="0" w:color="auto"/>
                        <w:bottom w:val="none" w:sz="0" w:space="0" w:color="auto"/>
                        <w:right w:val="none" w:sz="0" w:space="0" w:color="auto"/>
                      </w:divBdr>
                    </w:div>
                    <w:div w:id="1582788334">
                      <w:marLeft w:val="0"/>
                      <w:marRight w:val="0"/>
                      <w:marTop w:val="0"/>
                      <w:marBottom w:val="0"/>
                      <w:divBdr>
                        <w:top w:val="none" w:sz="0" w:space="0" w:color="auto"/>
                        <w:left w:val="none" w:sz="0" w:space="0" w:color="auto"/>
                        <w:bottom w:val="none" w:sz="0" w:space="0" w:color="auto"/>
                        <w:right w:val="none" w:sz="0" w:space="0" w:color="auto"/>
                      </w:divBdr>
                    </w:div>
                  </w:divsChild>
                </w:div>
                <w:div w:id="146435084">
                  <w:marLeft w:val="0"/>
                  <w:marRight w:val="0"/>
                  <w:marTop w:val="0"/>
                  <w:marBottom w:val="0"/>
                  <w:divBdr>
                    <w:top w:val="none" w:sz="0" w:space="0" w:color="auto"/>
                    <w:left w:val="single" w:sz="6" w:space="0" w:color="auto"/>
                    <w:bottom w:val="none" w:sz="0" w:space="0" w:color="auto"/>
                    <w:right w:val="single" w:sz="6" w:space="0" w:color="auto"/>
                  </w:divBdr>
                  <w:divsChild>
                    <w:div w:id="180818971">
                      <w:marLeft w:val="0"/>
                      <w:marRight w:val="0"/>
                      <w:marTop w:val="0"/>
                      <w:marBottom w:val="0"/>
                      <w:divBdr>
                        <w:top w:val="none" w:sz="0" w:space="0" w:color="auto"/>
                        <w:left w:val="none" w:sz="0" w:space="0" w:color="auto"/>
                        <w:bottom w:val="none" w:sz="0" w:space="0" w:color="auto"/>
                        <w:right w:val="none" w:sz="0" w:space="0" w:color="auto"/>
                      </w:divBdr>
                    </w:div>
                    <w:div w:id="1385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273">
          <w:marLeft w:val="0"/>
          <w:marRight w:val="0"/>
          <w:marTop w:val="0"/>
          <w:marBottom w:val="0"/>
          <w:divBdr>
            <w:top w:val="none" w:sz="0" w:space="0" w:color="auto"/>
            <w:left w:val="none" w:sz="0" w:space="0" w:color="auto"/>
            <w:bottom w:val="none" w:sz="0" w:space="0" w:color="auto"/>
            <w:right w:val="none" w:sz="0" w:space="0" w:color="auto"/>
          </w:divBdr>
          <w:divsChild>
            <w:div w:id="588386973">
              <w:marLeft w:val="0"/>
              <w:marRight w:val="0"/>
              <w:marTop w:val="0"/>
              <w:marBottom w:val="0"/>
              <w:divBdr>
                <w:top w:val="none" w:sz="0" w:space="0" w:color="auto"/>
                <w:left w:val="none" w:sz="0" w:space="0" w:color="auto"/>
                <w:bottom w:val="none" w:sz="0" w:space="0" w:color="auto"/>
                <w:right w:val="none" w:sz="0" w:space="0" w:color="auto"/>
              </w:divBdr>
              <w:divsChild>
                <w:div w:id="1382363537">
                  <w:marLeft w:val="135"/>
                  <w:marRight w:val="105"/>
                  <w:marTop w:val="144"/>
                  <w:marBottom w:val="240"/>
                  <w:divBdr>
                    <w:top w:val="none" w:sz="0" w:space="0" w:color="auto"/>
                    <w:left w:val="none" w:sz="0" w:space="0" w:color="auto"/>
                    <w:bottom w:val="none" w:sz="0" w:space="0" w:color="auto"/>
                    <w:right w:val="none" w:sz="0" w:space="0" w:color="auto"/>
                  </w:divBdr>
                  <w:divsChild>
                    <w:div w:id="1535997042">
                      <w:marLeft w:val="0"/>
                      <w:marRight w:val="0"/>
                      <w:marTop w:val="0"/>
                      <w:marBottom w:val="0"/>
                      <w:divBdr>
                        <w:top w:val="none" w:sz="0" w:space="0" w:color="auto"/>
                        <w:left w:val="none" w:sz="0" w:space="0" w:color="auto"/>
                        <w:bottom w:val="none" w:sz="0" w:space="0" w:color="auto"/>
                        <w:right w:val="none" w:sz="0" w:space="0" w:color="auto"/>
                      </w:divBdr>
                      <w:divsChild>
                        <w:div w:id="673460323">
                          <w:marLeft w:val="0"/>
                          <w:marRight w:val="0"/>
                          <w:marTop w:val="0"/>
                          <w:marBottom w:val="0"/>
                          <w:divBdr>
                            <w:top w:val="none" w:sz="0" w:space="0" w:color="auto"/>
                            <w:left w:val="none" w:sz="0" w:space="0" w:color="auto"/>
                            <w:bottom w:val="none" w:sz="0" w:space="0" w:color="auto"/>
                            <w:right w:val="none" w:sz="0" w:space="0" w:color="auto"/>
                          </w:divBdr>
                        </w:div>
                        <w:div w:id="1371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1379">
      <w:bodyDiv w:val="1"/>
      <w:marLeft w:val="0"/>
      <w:marRight w:val="0"/>
      <w:marTop w:val="0"/>
      <w:marBottom w:val="0"/>
      <w:divBdr>
        <w:top w:val="none" w:sz="0" w:space="0" w:color="auto"/>
        <w:left w:val="none" w:sz="0" w:space="0" w:color="auto"/>
        <w:bottom w:val="none" w:sz="0" w:space="0" w:color="auto"/>
        <w:right w:val="none" w:sz="0" w:space="0" w:color="auto"/>
      </w:divBdr>
      <w:divsChild>
        <w:div w:id="1687245321">
          <w:marLeft w:val="0"/>
          <w:marRight w:val="0"/>
          <w:marTop w:val="0"/>
          <w:marBottom w:val="0"/>
          <w:divBdr>
            <w:top w:val="none" w:sz="0" w:space="0" w:color="auto"/>
            <w:left w:val="single" w:sz="6" w:space="0" w:color="auto"/>
            <w:bottom w:val="none" w:sz="0" w:space="0" w:color="auto"/>
            <w:right w:val="single" w:sz="6" w:space="0" w:color="auto"/>
          </w:divBdr>
          <w:divsChild>
            <w:div w:id="1152523045">
              <w:marLeft w:val="0"/>
              <w:marRight w:val="0"/>
              <w:marTop w:val="0"/>
              <w:marBottom w:val="0"/>
              <w:divBdr>
                <w:top w:val="none" w:sz="0" w:space="0" w:color="auto"/>
                <w:left w:val="none" w:sz="0" w:space="0" w:color="auto"/>
                <w:bottom w:val="none" w:sz="0" w:space="0" w:color="auto"/>
                <w:right w:val="none" w:sz="0" w:space="0" w:color="auto"/>
              </w:divBdr>
            </w:div>
            <w:div w:id="392001589">
              <w:marLeft w:val="0"/>
              <w:marRight w:val="0"/>
              <w:marTop w:val="0"/>
              <w:marBottom w:val="0"/>
              <w:divBdr>
                <w:top w:val="none" w:sz="0" w:space="0" w:color="auto"/>
                <w:left w:val="none" w:sz="0" w:space="0" w:color="auto"/>
                <w:bottom w:val="none" w:sz="0" w:space="0" w:color="auto"/>
                <w:right w:val="none" w:sz="0" w:space="0" w:color="auto"/>
              </w:divBdr>
            </w:div>
            <w:div w:id="152526376">
              <w:marLeft w:val="0"/>
              <w:marRight w:val="0"/>
              <w:marTop w:val="0"/>
              <w:marBottom w:val="0"/>
              <w:divBdr>
                <w:top w:val="none" w:sz="0" w:space="0" w:color="auto"/>
                <w:left w:val="none" w:sz="0" w:space="0" w:color="auto"/>
                <w:bottom w:val="none" w:sz="0" w:space="0" w:color="auto"/>
                <w:right w:val="none" w:sz="0" w:space="0" w:color="auto"/>
              </w:divBdr>
            </w:div>
            <w:div w:id="1348479061">
              <w:marLeft w:val="0"/>
              <w:marRight w:val="0"/>
              <w:marTop w:val="0"/>
              <w:marBottom w:val="0"/>
              <w:divBdr>
                <w:top w:val="none" w:sz="0" w:space="0" w:color="auto"/>
                <w:left w:val="none" w:sz="0" w:space="0" w:color="auto"/>
                <w:bottom w:val="none" w:sz="0" w:space="0" w:color="auto"/>
                <w:right w:val="none" w:sz="0" w:space="0" w:color="auto"/>
              </w:divBdr>
            </w:div>
          </w:divsChild>
        </w:div>
        <w:div w:id="400949421">
          <w:marLeft w:val="0"/>
          <w:marRight w:val="0"/>
          <w:marTop w:val="0"/>
          <w:marBottom w:val="0"/>
          <w:divBdr>
            <w:top w:val="none" w:sz="0" w:space="0" w:color="auto"/>
            <w:left w:val="single" w:sz="6" w:space="0" w:color="auto"/>
            <w:bottom w:val="none" w:sz="0" w:space="0" w:color="auto"/>
            <w:right w:val="single" w:sz="6" w:space="0" w:color="auto"/>
          </w:divBdr>
          <w:divsChild>
            <w:div w:id="437989786">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
            <w:div w:id="1967855641">
              <w:marLeft w:val="0"/>
              <w:marRight w:val="0"/>
              <w:marTop w:val="0"/>
              <w:marBottom w:val="0"/>
              <w:divBdr>
                <w:top w:val="none" w:sz="0" w:space="0" w:color="auto"/>
                <w:left w:val="none" w:sz="0" w:space="0" w:color="auto"/>
                <w:bottom w:val="none" w:sz="0" w:space="0" w:color="auto"/>
                <w:right w:val="none" w:sz="0" w:space="0" w:color="auto"/>
              </w:divBdr>
            </w:div>
            <w:div w:id="2026595299">
              <w:marLeft w:val="0"/>
              <w:marRight w:val="0"/>
              <w:marTop w:val="0"/>
              <w:marBottom w:val="0"/>
              <w:divBdr>
                <w:top w:val="none" w:sz="0" w:space="0" w:color="auto"/>
                <w:left w:val="none" w:sz="0" w:space="0" w:color="auto"/>
                <w:bottom w:val="none" w:sz="0" w:space="0" w:color="auto"/>
                <w:right w:val="none" w:sz="0" w:space="0" w:color="auto"/>
              </w:divBdr>
            </w:div>
          </w:divsChild>
        </w:div>
        <w:div w:id="1764955536">
          <w:marLeft w:val="0"/>
          <w:marRight w:val="0"/>
          <w:marTop w:val="0"/>
          <w:marBottom w:val="0"/>
          <w:divBdr>
            <w:top w:val="none" w:sz="0" w:space="0" w:color="auto"/>
            <w:left w:val="single" w:sz="6" w:space="0" w:color="auto"/>
            <w:bottom w:val="none" w:sz="0" w:space="0" w:color="auto"/>
            <w:right w:val="single" w:sz="6" w:space="0" w:color="auto"/>
          </w:divBdr>
          <w:divsChild>
            <w:div w:id="166092327">
              <w:marLeft w:val="0"/>
              <w:marRight w:val="0"/>
              <w:marTop w:val="0"/>
              <w:marBottom w:val="0"/>
              <w:divBdr>
                <w:top w:val="none" w:sz="0" w:space="0" w:color="auto"/>
                <w:left w:val="none" w:sz="0" w:space="0" w:color="auto"/>
                <w:bottom w:val="none" w:sz="0" w:space="0" w:color="auto"/>
                <w:right w:val="none" w:sz="0" w:space="0" w:color="auto"/>
              </w:divBdr>
            </w:div>
            <w:div w:id="1088160754">
              <w:marLeft w:val="0"/>
              <w:marRight w:val="0"/>
              <w:marTop w:val="0"/>
              <w:marBottom w:val="0"/>
              <w:divBdr>
                <w:top w:val="none" w:sz="0" w:space="0" w:color="auto"/>
                <w:left w:val="none" w:sz="0" w:space="0" w:color="auto"/>
                <w:bottom w:val="none" w:sz="0" w:space="0" w:color="auto"/>
                <w:right w:val="none" w:sz="0" w:space="0" w:color="auto"/>
              </w:divBdr>
            </w:div>
            <w:div w:id="1631864508">
              <w:marLeft w:val="0"/>
              <w:marRight w:val="0"/>
              <w:marTop w:val="0"/>
              <w:marBottom w:val="0"/>
              <w:divBdr>
                <w:top w:val="none" w:sz="0" w:space="0" w:color="auto"/>
                <w:left w:val="none" w:sz="0" w:space="0" w:color="auto"/>
                <w:bottom w:val="none" w:sz="0" w:space="0" w:color="auto"/>
                <w:right w:val="none" w:sz="0" w:space="0" w:color="auto"/>
              </w:divBdr>
            </w:div>
            <w:div w:id="8135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LT374" TargetMode="External"/><Relationship Id="rId18" Type="http://schemas.openxmlformats.org/officeDocument/2006/relationships/hyperlink" Target="https://victoriancurriculum.vcaa.vic.edu.au/Curriculum/ContentDescription/VCELY379" TargetMode="External"/><Relationship Id="rId26" Type="http://schemas.openxmlformats.org/officeDocument/2006/relationships/hyperlink" Target="https://victoriancurriculum.vcaa.vic.edu.au/Curriculum/ContentDescription/VCELY387" TargetMode="External"/><Relationship Id="rId39" Type="http://schemas.openxmlformats.org/officeDocument/2006/relationships/theme" Target="theme/theme1.xml"/><Relationship Id="rId21" Type="http://schemas.openxmlformats.org/officeDocument/2006/relationships/hyperlink" Target="https://victoriancurriculum.vcaa.vic.edu.au/Curriculum/ContentDescription/VCELA382" TargetMode="External"/><Relationship Id="rId34" Type="http://schemas.openxmlformats.org/officeDocument/2006/relationships/hyperlink" Target="https://victoriancurriculum.vcaa.vic.edu.au/Curriculum/ContentDescription/VCELY395" TargetMode="External"/><Relationship Id="rId7" Type="http://schemas.openxmlformats.org/officeDocument/2006/relationships/hyperlink" Target="https://victoriancurriculum.vcaa.vic.edu.au/Curriculum/ContentDescription/VCELA368" TargetMode="External"/><Relationship Id="rId12" Type="http://schemas.openxmlformats.org/officeDocument/2006/relationships/hyperlink" Target="https://victoriancurriculum.vcaa.vic.edu.au/Curriculum/ContentDescription/VCELT373" TargetMode="External"/><Relationship Id="rId17" Type="http://schemas.openxmlformats.org/officeDocument/2006/relationships/hyperlink" Target="https://victoriancurriculum.vcaa.vic.edu.au/Curriculum/ContentDescription/VCELY378" TargetMode="External"/><Relationship Id="rId25" Type="http://schemas.openxmlformats.org/officeDocument/2006/relationships/hyperlink" Target="https://victoriancurriculum.vcaa.vic.edu.au/Curriculum/ContentDescription/VCELT386" TargetMode="External"/><Relationship Id="rId33" Type="http://schemas.openxmlformats.org/officeDocument/2006/relationships/hyperlink" Target="https://victoriancurriculum.vcaa.vic.edu.au/Curriculum/ContentDescription/VCELT39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ctoriancurriculum.vcaa.vic.edu.au/Curriculum/ContentDescription/VCELY377" TargetMode="External"/><Relationship Id="rId20" Type="http://schemas.openxmlformats.org/officeDocument/2006/relationships/hyperlink" Target="https://victoriancurriculum.vcaa.vic.edu.au/Curriculum/ContentDescription/VCELA381" TargetMode="External"/><Relationship Id="rId29" Type="http://schemas.openxmlformats.org/officeDocument/2006/relationships/hyperlink" Target="https://victoriancurriculum.vcaa.vic.edu.au/Curriculum/ContentDescription/VCELY3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oriancurriculum.vcaa.vic.edu.au/Curriculum/ContentDescription/VCELT372" TargetMode="External"/><Relationship Id="rId24" Type="http://schemas.openxmlformats.org/officeDocument/2006/relationships/hyperlink" Target="https://victoriancurriculum.vcaa.vic.edu.au/Curriculum/ContentDescription/VCELT385" TargetMode="External"/><Relationship Id="rId32" Type="http://schemas.openxmlformats.org/officeDocument/2006/relationships/hyperlink" Target="https://victoriancurriculum.vcaa.vic.edu.au/Curriculum/ContentDescription/VCELT393"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ctoriancurriculum.vcaa.vic.edu.au/Curriculum/ContentDescription/VCELY376" TargetMode="External"/><Relationship Id="rId23" Type="http://schemas.openxmlformats.org/officeDocument/2006/relationships/hyperlink" Target="https://victoriancurriculum.vcaa.vic.edu.au/Curriculum/ContentDescription/VCELA384" TargetMode="External"/><Relationship Id="rId28" Type="http://schemas.openxmlformats.org/officeDocument/2006/relationships/hyperlink" Target="https://victoriancurriculum.vcaa.vic.edu.au/Curriculum/ContentDescription/VCELY389" TargetMode="External"/><Relationship Id="rId36" Type="http://schemas.openxmlformats.org/officeDocument/2006/relationships/header" Target="header1.xml"/><Relationship Id="rId10" Type="http://schemas.openxmlformats.org/officeDocument/2006/relationships/hyperlink" Target="https://victoriancurriculum.vcaa.vic.edu.au/Curriculum/ContentDescription/VCELA371" TargetMode="External"/><Relationship Id="rId19" Type="http://schemas.openxmlformats.org/officeDocument/2006/relationships/hyperlink" Target="https://victoriancurriculum.vcaa.vic.edu.au/Curriculum/ContentDescription/VCELA380" TargetMode="External"/><Relationship Id="rId31" Type="http://schemas.openxmlformats.org/officeDocument/2006/relationships/hyperlink" Target="https://victoriancurriculum.vcaa.vic.edu.au/Curriculum/ContentDescription/VCELA392" TargetMode="External"/><Relationship Id="rId4" Type="http://schemas.openxmlformats.org/officeDocument/2006/relationships/webSettings" Target="webSettings.xml"/><Relationship Id="rId9" Type="http://schemas.openxmlformats.org/officeDocument/2006/relationships/hyperlink" Target="https://victoriancurriculum.vcaa.vic.edu.au/Curriculum/ContentDescription/VCELA370" TargetMode="External"/><Relationship Id="rId14" Type="http://schemas.openxmlformats.org/officeDocument/2006/relationships/hyperlink" Target="https://victoriancurriculum.vcaa.vic.edu.au/Curriculum/ContentDescription/VCELT375" TargetMode="External"/><Relationship Id="rId22" Type="http://schemas.openxmlformats.org/officeDocument/2006/relationships/hyperlink" Target="https://victoriancurriculum.vcaa.vic.edu.au/Curriculum/ContentDescription/VCELA383" TargetMode="External"/><Relationship Id="rId27" Type="http://schemas.openxmlformats.org/officeDocument/2006/relationships/hyperlink" Target="https://victoriancurriculum.vcaa.vic.edu.au/Curriculum/ContentDescription/VCELY388" TargetMode="External"/><Relationship Id="rId30" Type="http://schemas.openxmlformats.org/officeDocument/2006/relationships/hyperlink" Target="https://victoriancurriculum.vcaa.vic.edu.au/Curriculum/ContentDescription/VCELA391" TargetMode="External"/><Relationship Id="rId35" Type="http://schemas.openxmlformats.org/officeDocument/2006/relationships/hyperlink" Target="https://victoriancurriculum.vcaa.vic.edu.au/Curriculum/ContentDescription/VCELY396" TargetMode="External"/><Relationship Id="rId8" Type="http://schemas.openxmlformats.org/officeDocument/2006/relationships/hyperlink" Target="https://victoriancurriculum.vcaa.vic.edu.au/Curriculum/ContentDescription/VCELA36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Kowarzik</dc:creator>
  <cp:keywords/>
  <dc:description/>
  <cp:lastModifiedBy>Linda Kowarzik</cp:lastModifiedBy>
  <cp:revision>4</cp:revision>
  <cp:lastPrinted>2023-08-08T05:01:00Z</cp:lastPrinted>
  <dcterms:created xsi:type="dcterms:W3CDTF">2023-08-09T04:20:00Z</dcterms:created>
  <dcterms:modified xsi:type="dcterms:W3CDTF">2023-08-09T06:42:00Z</dcterms:modified>
</cp:coreProperties>
</file>